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03" w:rsidRDefault="003E1A03" w:rsidP="003E1A03">
      <w:pPr>
        <w:spacing w:before="78"/>
        <w:ind w:left="102" w:right="67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РЕПУБЛИКА СРБИЈА</w:t>
      </w:r>
    </w:p>
    <w:p w:rsidR="003E1A03" w:rsidRDefault="003E1A03" w:rsidP="003E1A03">
      <w:pPr>
        <w:ind w:left="102" w:right="49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АУТОНОМНА ПОКРАЈИНА ВОЈВОДИНА </w:t>
      </w:r>
      <w:r>
        <w:rPr>
          <w:rFonts w:ascii="Arial" w:eastAsia="Arial" w:hAnsi="Arial" w:cs="Arial"/>
          <w:b/>
        </w:rPr>
        <w:t xml:space="preserve">Фонд за пружање помоћи избеглим, прогнаним и расељеним лицима </w:t>
      </w:r>
      <w:r>
        <w:rPr>
          <w:rFonts w:ascii="Arial" w:eastAsia="Arial" w:hAnsi="Arial" w:cs="Arial"/>
        </w:rPr>
        <w:t>Управни одбор</w:t>
      </w:r>
    </w:p>
    <w:p w:rsidR="003E1A03" w:rsidRDefault="003E1A03" w:rsidP="003E1A03">
      <w:pPr>
        <w:ind w:left="102" w:right="643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Дана: </w:t>
      </w:r>
      <w:r>
        <w:rPr>
          <w:rFonts w:ascii="Arial" w:eastAsia="Arial" w:hAnsi="Arial" w:cs="Arial"/>
          <w:lang w:val="sr-Cyrl-RS"/>
        </w:rPr>
        <w:t>30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lang w:val="sr-Cyrl-RS"/>
        </w:rPr>
        <w:t>11</w:t>
      </w:r>
      <w:r>
        <w:rPr>
          <w:rFonts w:ascii="Arial" w:eastAsia="Arial" w:hAnsi="Arial" w:cs="Arial"/>
        </w:rPr>
        <w:t xml:space="preserve">.2018. </w:t>
      </w:r>
      <w:proofErr w:type="gramStart"/>
      <w:r>
        <w:rPr>
          <w:rFonts w:ascii="Arial" w:eastAsia="Arial" w:hAnsi="Arial" w:cs="Arial"/>
        </w:rPr>
        <w:t>године</w:t>
      </w:r>
      <w:proofErr w:type="gramEnd"/>
    </w:p>
    <w:p w:rsidR="003E1A03" w:rsidRDefault="003E1A03" w:rsidP="003E1A03">
      <w:pPr>
        <w:ind w:left="102" w:right="76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ЈН ОП 0</w:t>
      </w:r>
      <w:r>
        <w:rPr>
          <w:rFonts w:ascii="Arial" w:eastAsia="Arial" w:hAnsi="Arial" w:cs="Arial"/>
          <w:lang w:val="sr-Cyrl-RS"/>
        </w:rPr>
        <w:t>3</w:t>
      </w:r>
      <w:r>
        <w:rPr>
          <w:rFonts w:ascii="Arial" w:eastAsia="Arial" w:hAnsi="Arial" w:cs="Arial"/>
        </w:rPr>
        <w:t>/18</w:t>
      </w:r>
    </w:p>
    <w:p w:rsidR="003E1A03" w:rsidRDefault="003E1A03" w:rsidP="003E1A03">
      <w:pPr>
        <w:spacing w:line="200" w:lineRule="exact"/>
      </w:pPr>
    </w:p>
    <w:p w:rsidR="003E1A03" w:rsidRDefault="003E1A03" w:rsidP="003E1A03">
      <w:pPr>
        <w:spacing w:before="12" w:line="260" w:lineRule="exact"/>
        <w:rPr>
          <w:sz w:val="26"/>
          <w:szCs w:val="26"/>
        </w:rPr>
      </w:pPr>
    </w:p>
    <w:p w:rsidR="003E1A03" w:rsidRDefault="003E1A03" w:rsidP="003E1A03">
      <w:pPr>
        <w:spacing w:line="220" w:lineRule="exact"/>
        <w:ind w:left="102" w:right="9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На основу члана 19.</w:t>
      </w:r>
      <w:proofErr w:type="gramEnd"/>
      <w:r>
        <w:rPr>
          <w:rFonts w:ascii="Arial" w:eastAsia="Arial" w:hAnsi="Arial" w:cs="Arial"/>
        </w:rPr>
        <w:t xml:space="preserve"> Статута Фонда за пружање помоћи избеглим, прогнаним и расељеним лицима</w:t>
      </w:r>
      <w:proofErr w:type="gramStart"/>
      <w:r>
        <w:rPr>
          <w:rFonts w:ascii="Arial" w:eastAsia="Arial" w:hAnsi="Arial" w:cs="Arial"/>
        </w:rPr>
        <w:t>,  члана</w:t>
      </w:r>
      <w:proofErr w:type="gramEnd"/>
      <w:r>
        <w:rPr>
          <w:rFonts w:ascii="Arial" w:eastAsia="Arial" w:hAnsi="Arial" w:cs="Arial"/>
        </w:rPr>
        <w:t xml:space="preserve">  108.  Закона  о  јавним  набавкама  („Службени  гласник  РС“  број  124/2012,14/2015 и 68/2015) и Извештаја о стручној оцени понуда Комисије за јавну набавку добара –</w:t>
      </w:r>
      <w:r>
        <w:rPr>
          <w:rFonts w:ascii="Arial" w:eastAsia="Arial" w:hAnsi="Arial" w:cs="Arial"/>
        </w:rPr>
        <w:t xml:space="preserve"> механизације и опреме ЈН ОП 0</w:t>
      </w:r>
      <w:r>
        <w:rPr>
          <w:rFonts w:ascii="Arial" w:eastAsia="Arial" w:hAnsi="Arial" w:cs="Arial"/>
          <w:lang w:val="sr-Cyrl-RS"/>
        </w:rPr>
        <w:t>3</w:t>
      </w:r>
      <w:r>
        <w:rPr>
          <w:rFonts w:ascii="Arial" w:eastAsia="Arial" w:hAnsi="Arial" w:cs="Arial"/>
        </w:rPr>
        <w:t xml:space="preserve">/18 од </w:t>
      </w:r>
      <w:r w:rsidR="00B86E48">
        <w:rPr>
          <w:rFonts w:ascii="Arial" w:eastAsia="Arial" w:hAnsi="Arial" w:cs="Arial"/>
          <w:lang w:val="sr-Cyrl-RS"/>
        </w:rPr>
        <w:t>29</w:t>
      </w:r>
      <w:r>
        <w:rPr>
          <w:rFonts w:ascii="Arial" w:eastAsia="Arial" w:hAnsi="Arial" w:cs="Arial"/>
        </w:rPr>
        <w:t>.</w:t>
      </w:r>
      <w:r w:rsidR="00B86E48">
        <w:rPr>
          <w:rFonts w:ascii="Arial" w:eastAsia="Arial" w:hAnsi="Arial" w:cs="Arial"/>
          <w:lang w:val="sr-Cyrl-RS"/>
        </w:rPr>
        <w:t>11</w:t>
      </w:r>
      <w:r>
        <w:rPr>
          <w:rFonts w:ascii="Arial" w:eastAsia="Arial" w:hAnsi="Arial" w:cs="Arial"/>
        </w:rPr>
        <w:t xml:space="preserve">.2018. </w:t>
      </w:r>
      <w:proofErr w:type="gramStart"/>
      <w:r>
        <w:rPr>
          <w:rFonts w:ascii="Arial" w:eastAsia="Arial" w:hAnsi="Arial" w:cs="Arial"/>
        </w:rPr>
        <w:t>године</w:t>
      </w:r>
      <w:proofErr w:type="gramEnd"/>
      <w:r>
        <w:rPr>
          <w:rFonts w:ascii="Arial" w:eastAsia="Arial" w:hAnsi="Arial" w:cs="Arial"/>
        </w:rPr>
        <w:t>, Управни одбор Фонда за пружање помоћи избеглим, прогнаним и расељеним лицима на седници одржаној дана</w:t>
      </w:r>
    </w:p>
    <w:p w:rsidR="003E1A03" w:rsidRDefault="003E1A03" w:rsidP="003E1A03">
      <w:pPr>
        <w:spacing w:line="200" w:lineRule="exact"/>
        <w:ind w:left="102" w:right="53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sr-Cyrl-RS"/>
        </w:rPr>
        <w:t>29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lang w:val="sr-Cyrl-RS"/>
        </w:rPr>
        <w:t>11</w:t>
      </w:r>
      <w:r>
        <w:rPr>
          <w:rFonts w:ascii="Arial" w:eastAsia="Arial" w:hAnsi="Arial" w:cs="Arial"/>
        </w:rPr>
        <w:t xml:space="preserve">.2018. </w:t>
      </w:r>
      <w:proofErr w:type="gramStart"/>
      <w:r>
        <w:rPr>
          <w:rFonts w:ascii="Arial" w:eastAsia="Arial" w:hAnsi="Arial" w:cs="Arial"/>
        </w:rPr>
        <w:t>године</w:t>
      </w:r>
      <w:proofErr w:type="gramEnd"/>
      <w:r>
        <w:rPr>
          <w:rFonts w:ascii="Arial" w:eastAsia="Arial" w:hAnsi="Arial" w:cs="Arial"/>
        </w:rPr>
        <w:t>, донео је следећу</w:t>
      </w:r>
    </w:p>
    <w:p w:rsidR="003E1A03" w:rsidRDefault="003E1A03" w:rsidP="003E1A03">
      <w:pPr>
        <w:spacing w:line="200" w:lineRule="exact"/>
      </w:pPr>
    </w:p>
    <w:p w:rsidR="003E1A03" w:rsidRDefault="003E1A03" w:rsidP="003E1A03">
      <w:pPr>
        <w:spacing w:line="260" w:lineRule="exact"/>
        <w:rPr>
          <w:sz w:val="26"/>
          <w:szCs w:val="26"/>
        </w:rPr>
      </w:pPr>
    </w:p>
    <w:p w:rsidR="003E1A03" w:rsidRDefault="003E1A03" w:rsidP="003E1A03">
      <w:pPr>
        <w:ind w:left="2891" w:right="293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ОДЛУКУ </w:t>
      </w:r>
      <w:proofErr w:type="gramStart"/>
      <w:r>
        <w:rPr>
          <w:rFonts w:ascii="Arial" w:eastAsia="Arial" w:hAnsi="Arial" w:cs="Arial"/>
          <w:b/>
        </w:rPr>
        <w:t>О  ДОДЕЛИ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8"/>
        </w:rPr>
        <w:t>УГОВОРА</w:t>
      </w:r>
    </w:p>
    <w:p w:rsidR="003E1A03" w:rsidRPr="000E50E1" w:rsidRDefault="003E1A03" w:rsidP="003E1A03">
      <w:pPr>
        <w:ind w:left="1081" w:right="1140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у</w:t>
      </w:r>
      <w:proofErr w:type="gramEnd"/>
      <w:r>
        <w:rPr>
          <w:rFonts w:ascii="Arial" w:eastAsia="Arial" w:hAnsi="Arial" w:cs="Arial"/>
          <w:b/>
        </w:rPr>
        <w:t xml:space="preserve"> поступку јавне набавке добара – механизације и опреме</w:t>
      </w:r>
    </w:p>
    <w:p w:rsidR="003E1A03" w:rsidRDefault="003E1A03" w:rsidP="003E1A03">
      <w:pPr>
        <w:ind w:left="3737" w:right="37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(ЈН ОП </w:t>
      </w:r>
      <w:r>
        <w:rPr>
          <w:rFonts w:ascii="Arial" w:eastAsia="Arial" w:hAnsi="Arial" w:cs="Arial"/>
          <w:b/>
          <w:w w:val="98"/>
        </w:rPr>
        <w:t>0</w:t>
      </w:r>
      <w:r>
        <w:rPr>
          <w:rFonts w:ascii="Arial" w:eastAsia="Arial" w:hAnsi="Arial" w:cs="Arial"/>
          <w:b/>
          <w:w w:val="98"/>
          <w:lang w:val="sr-Cyrl-RS"/>
        </w:rPr>
        <w:t>3</w:t>
      </w:r>
      <w:r>
        <w:rPr>
          <w:rFonts w:ascii="Arial" w:eastAsia="Arial" w:hAnsi="Arial" w:cs="Arial"/>
          <w:b/>
          <w:w w:val="98"/>
        </w:rPr>
        <w:t>/18)</w:t>
      </w:r>
    </w:p>
    <w:p w:rsidR="003E1A03" w:rsidRDefault="003E1A03" w:rsidP="003E1A03">
      <w:pPr>
        <w:spacing w:line="200" w:lineRule="exact"/>
      </w:pPr>
    </w:p>
    <w:p w:rsidR="003E1A03" w:rsidRDefault="003E1A03" w:rsidP="003E1A03">
      <w:pPr>
        <w:spacing w:before="1" w:line="260" w:lineRule="exact"/>
        <w:rPr>
          <w:sz w:val="26"/>
          <w:szCs w:val="26"/>
        </w:rPr>
      </w:pPr>
    </w:p>
    <w:p w:rsidR="003E1A03" w:rsidRDefault="003E1A03" w:rsidP="003E1A03">
      <w:pPr>
        <w:ind w:left="102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У </w:t>
      </w:r>
      <w:r>
        <w:rPr>
          <w:rFonts w:ascii="Arial" w:eastAsia="Arial" w:hAnsi="Arial" w:cs="Arial"/>
          <w:w w:val="86"/>
          <w:sz w:val="22"/>
          <w:szCs w:val="22"/>
        </w:rPr>
        <w:t>поступку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јавне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набавке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добара</w:t>
      </w:r>
      <w:r>
        <w:rPr>
          <w:rFonts w:ascii="Arial" w:eastAsia="Arial" w:hAnsi="Arial" w:cs="Arial"/>
          <w:sz w:val="22"/>
          <w:szCs w:val="22"/>
        </w:rPr>
        <w:t xml:space="preserve"> – </w:t>
      </w:r>
      <w:r>
        <w:rPr>
          <w:rFonts w:ascii="Arial" w:eastAsia="Arial" w:hAnsi="Arial" w:cs="Arial"/>
          <w:w w:val="86"/>
          <w:sz w:val="22"/>
          <w:szCs w:val="22"/>
        </w:rPr>
        <w:t>механизације и опреме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ЈН</w:t>
      </w:r>
      <w:r>
        <w:rPr>
          <w:rFonts w:ascii="Arial" w:eastAsia="Arial" w:hAnsi="Arial" w:cs="Arial"/>
          <w:sz w:val="22"/>
          <w:szCs w:val="22"/>
        </w:rPr>
        <w:t xml:space="preserve"> ОП  </w:t>
      </w:r>
      <w:r>
        <w:rPr>
          <w:rFonts w:ascii="Arial" w:eastAsia="Arial" w:hAnsi="Arial" w:cs="Arial"/>
          <w:w w:val="86"/>
          <w:sz w:val="22"/>
          <w:szCs w:val="22"/>
        </w:rPr>
        <w:t>0</w:t>
      </w:r>
      <w:r>
        <w:rPr>
          <w:rFonts w:ascii="Arial" w:eastAsia="Arial" w:hAnsi="Arial" w:cs="Arial"/>
          <w:w w:val="86"/>
          <w:sz w:val="22"/>
          <w:szCs w:val="22"/>
          <w:lang w:val="sr-Cyrl-RS"/>
        </w:rPr>
        <w:t>3</w:t>
      </w:r>
      <w:r>
        <w:rPr>
          <w:rFonts w:ascii="Arial" w:eastAsia="Arial" w:hAnsi="Arial" w:cs="Arial"/>
          <w:w w:val="86"/>
          <w:sz w:val="22"/>
          <w:szCs w:val="22"/>
        </w:rPr>
        <w:t>/18,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за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коју</w:t>
      </w:r>
      <w:r>
        <w:rPr>
          <w:rFonts w:ascii="Arial" w:eastAsia="Arial" w:hAnsi="Arial" w:cs="Arial"/>
          <w:sz w:val="22"/>
          <w:szCs w:val="22"/>
        </w:rPr>
        <w:t xml:space="preserve"> је </w:t>
      </w:r>
      <w:r>
        <w:rPr>
          <w:rFonts w:ascii="Arial" w:eastAsia="Arial" w:hAnsi="Arial" w:cs="Arial"/>
          <w:w w:val="86"/>
          <w:sz w:val="22"/>
          <w:szCs w:val="22"/>
        </w:rPr>
        <w:t>позив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86"/>
          <w:sz w:val="22"/>
          <w:szCs w:val="22"/>
        </w:rPr>
        <w:t>објављен</w:t>
      </w:r>
      <w:r>
        <w:rPr>
          <w:rFonts w:ascii="Arial" w:eastAsia="Arial" w:hAnsi="Arial" w:cs="Arial"/>
          <w:sz w:val="22"/>
          <w:szCs w:val="22"/>
        </w:rPr>
        <w:t xml:space="preserve">  на  </w:t>
      </w:r>
      <w:r>
        <w:rPr>
          <w:rFonts w:ascii="Arial" w:eastAsia="Arial" w:hAnsi="Arial" w:cs="Arial"/>
          <w:w w:val="86"/>
          <w:sz w:val="22"/>
          <w:szCs w:val="22"/>
        </w:rPr>
        <w:t>Порталу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86"/>
          <w:sz w:val="22"/>
          <w:szCs w:val="22"/>
        </w:rPr>
        <w:t>јавних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86"/>
          <w:sz w:val="22"/>
          <w:szCs w:val="22"/>
        </w:rPr>
        <w:t>набавки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86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w w:val="86"/>
          <w:sz w:val="22"/>
          <w:szCs w:val="22"/>
        </w:rPr>
        <w:t>Интернет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86"/>
          <w:sz w:val="22"/>
          <w:szCs w:val="22"/>
        </w:rPr>
        <w:t>страници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86"/>
          <w:sz w:val="22"/>
          <w:szCs w:val="22"/>
        </w:rPr>
        <w:t>Наручиоца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86"/>
          <w:sz w:val="22"/>
          <w:szCs w:val="22"/>
        </w:rPr>
        <w:t>дана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86"/>
          <w:sz w:val="22"/>
          <w:szCs w:val="22"/>
          <w:lang w:val="sr-Cyrl-RS"/>
        </w:rPr>
        <w:t>18</w:t>
      </w:r>
      <w:r>
        <w:rPr>
          <w:rFonts w:ascii="Arial" w:eastAsia="Arial" w:hAnsi="Arial" w:cs="Arial"/>
          <w:w w:val="86"/>
          <w:sz w:val="22"/>
          <w:szCs w:val="22"/>
        </w:rPr>
        <w:t>.</w:t>
      </w:r>
      <w:r>
        <w:rPr>
          <w:rFonts w:ascii="Arial" w:eastAsia="Arial" w:hAnsi="Arial" w:cs="Arial"/>
          <w:w w:val="86"/>
          <w:sz w:val="22"/>
          <w:szCs w:val="22"/>
          <w:lang w:val="sr-Cyrl-RS"/>
        </w:rPr>
        <w:t xml:space="preserve"> октобра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w w:val="86"/>
          <w:sz w:val="22"/>
          <w:szCs w:val="22"/>
        </w:rPr>
        <w:t>2018.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w w:val="86"/>
          <w:sz w:val="22"/>
          <w:szCs w:val="22"/>
        </w:rPr>
        <w:t>године</w:t>
      </w:r>
      <w:proofErr w:type="gramEnd"/>
      <w:r>
        <w:rPr>
          <w:rFonts w:ascii="Arial" w:eastAsia="Arial" w:hAnsi="Arial" w:cs="Arial"/>
          <w:w w:val="86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уговор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се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додељује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  <w:lang w:val="sr-Cyrl-RS"/>
        </w:rPr>
        <w:t>понуђачу „</w:t>
      </w:r>
      <w:r>
        <w:rPr>
          <w:rFonts w:ascii="Arial" w:eastAsia="Arial" w:hAnsi="Arial" w:cs="Arial"/>
          <w:sz w:val="22"/>
          <w:szCs w:val="22"/>
          <w:lang w:val="sr-Latn-RS"/>
        </w:rPr>
        <w:t>Premtec“</w:t>
      </w:r>
      <w:r w:rsidR="00B86E48">
        <w:rPr>
          <w:rFonts w:ascii="Arial" w:eastAsia="Arial" w:hAnsi="Arial" w:cs="Arial"/>
          <w:sz w:val="22"/>
          <w:szCs w:val="22"/>
          <w:lang w:val="sr-Cyrl-RS"/>
        </w:rPr>
        <w:t xml:space="preserve"> д.о.о., Привредникова 8а</w:t>
      </w:r>
      <w:r>
        <w:rPr>
          <w:rFonts w:ascii="Arial" w:eastAsia="Arial" w:hAnsi="Arial" w:cs="Arial"/>
          <w:sz w:val="22"/>
          <w:szCs w:val="22"/>
        </w:rPr>
        <w:t>,</w:t>
      </w:r>
      <w:r w:rsidR="00B86E48">
        <w:rPr>
          <w:rFonts w:ascii="Arial" w:eastAsia="Arial" w:hAnsi="Arial" w:cs="Arial"/>
          <w:sz w:val="22"/>
          <w:szCs w:val="22"/>
          <w:lang w:val="sr-Cyrl-RS"/>
        </w:rPr>
        <w:t xml:space="preserve"> Нови Сад, ПИБ 103355726, Матични број: 08813726</w:t>
      </w:r>
      <w:r>
        <w:rPr>
          <w:rFonts w:ascii="Arial" w:eastAsia="Arial" w:hAnsi="Arial" w:cs="Arial"/>
          <w:sz w:val="22"/>
          <w:szCs w:val="22"/>
        </w:rPr>
        <w:t xml:space="preserve"> чија је понуда број 0</w:t>
      </w:r>
      <w:r>
        <w:rPr>
          <w:rFonts w:ascii="Arial" w:eastAsia="Arial" w:hAnsi="Arial" w:cs="Arial"/>
          <w:sz w:val="22"/>
          <w:szCs w:val="22"/>
          <w:lang w:val="sr-Cyrl-RS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/18-1 од </w:t>
      </w:r>
      <w:r>
        <w:rPr>
          <w:rFonts w:ascii="Arial" w:eastAsia="Arial" w:hAnsi="Arial" w:cs="Arial"/>
          <w:sz w:val="22"/>
          <w:szCs w:val="22"/>
          <w:lang w:val="sr-Cyrl-RS"/>
        </w:rPr>
        <w:t>19.11.</w:t>
      </w:r>
      <w:r>
        <w:rPr>
          <w:rFonts w:ascii="Arial" w:eastAsia="Arial" w:hAnsi="Arial" w:cs="Arial"/>
          <w:sz w:val="22"/>
          <w:szCs w:val="22"/>
        </w:rPr>
        <w:t xml:space="preserve">2018. </w:t>
      </w:r>
      <w:proofErr w:type="gramStart"/>
      <w:r>
        <w:rPr>
          <w:rFonts w:ascii="Arial" w:eastAsia="Arial" w:hAnsi="Arial" w:cs="Arial"/>
          <w:sz w:val="22"/>
          <w:szCs w:val="22"/>
        </w:rPr>
        <w:t>године</w:t>
      </w:r>
      <w:proofErr w:type="gramEnd"/>
      <w:r>
        <w:rPr>
          <w:rFonts w:ascii="Arial" w:eastAsia="Arial" w:hAnsi="Arial" w:cs="Arial"/>
          <w:sz w:val="22"/>
          <w:szCs w:val="22"/>
        </w:rPr>
        <w:t>, оцењена као најповољнија.</w:t>
      </w:r>
    </w:p>
    <w:p w:rsidR="003E1A03" w:rsidRDefault="003E1A03" w:rsidP="003E1A03">
      <w:pPr>
        <w:spacing w:before="6" w:line="100" w:lineRule="exact"/>
        <w:rPr>
          <w:sz w:val="10"/>
          <w:szCs w:val="10"/>
        </w:rPr>
      </w:pPr>
    </w:p>
    <w:p w:rsidR="003E1A03" w:rsidRDefault="003E1A03" w:rsidP="003E1A03">
      <w:pPr>
        <w:spacing w:line="200" w:lineRule="exact"/>
      </w:pPr>
    </w:p>
    <w:p w:rsidR="003E1A03" w:rsidRDefault="003E1A03" w:rsidP="003E1A03">
      <w:pPr>
        <w:spacing w:line="200" w:lineRule="exact"/>
      </w:pPr>
    </w:p>
    <w:p w:rsidR="003E1A03" w:rsidRDefault="003E1A03" w:rsidP="003E1A03">
      <w:pPr>
        <w:ind w:left="3419" w:right="3496"/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О б р а з л о ж е њ е</w:t>
      </w:r>
    </w:p>
    <w:p w:rsidR="003E1A03" w:rsidRDefault="003E1A03" w:rsidP="003E1A03">
      <w:pPr>
        <w:spacing w:before="13" w:line="240" w:lineRule="exact"/>
        <w:rPr>
          <w:sz w:val="24"/>
          <w:szCs w:val="24"/>
        </w:rPr>
      </w:pPr>
    </w:p>
    <w:p w:rsidR="003E1A03" w:rsidRDefault="003E1A03" w:rsidP="003E1A03">
      <w:pPr>
        <w:ind w:left="102" w:right="15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На  основу</w:t>
      </w:r>
      <w:proofErr w:type="gramEnd"/>
      <w:r>
        <w:rPr>
          <w:rFonts w:ascii="Arial" w:eastAsia="Arial" w:hAnsi="Arial" w:cs="Arial"/>
        </w:rPr>
        <w:t xml:space="preserve"> Закона о  јавним набавкама („Службени гласник РС“,  број  124/2012, 14/2015 и</w:t>
      </w:r>
    </w:p>
    <w:p w:rsidR="003E1A03" w:rsidRDefault="003E1A03" w:rsidP="003E1A03">
      <w:pPr>
        <w:spacing w:before="1" w:line="220" w:lineRule="exact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68/2015),  Управни  одбор  Фонда  за  пружање  помоћи  избеглим,  прогнаним</w:t>
      </w:r>
      <w:r>
        <w:rPr>
          <w:rFonts w:ascii="Arial" w:eastAsia="Arial" w:hAnsi="Arial" w:cs="Arial"/>
        </w:rPr>
        <w:t xml:space="preserve">  и  расељеним лицима је дана </w:t>
      </w:r>
      <w:r>
        <w:rPr>
          <w:rFonts w:ascii="Arial" w:eastAsia="Arial" w:hAnsi="Arial" w:cs="Arial"/>
          <w:lang w:val="sr-Cyrl-RS"/>
        </w:rPr>
        <w:t>29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lang w:val="sr-Cyrl-RS"/>
        </w:rPr>
        <w:t>новембра</w:t>
      </w:r>
      <w:r>
        <w:rPr>
          <w:rFonts w:ascii="Arial" w:eastAsia="Arial" w:hAnsi="Arial" w:cs="Arial"/>
        </w:rPr>
        <w:t xml:space="preserve"> 2018. године у својству Наручиоца донео Одлуку о покретању</w:t>
      </w:r>
      <w:r>
        <w:rPr>
          <w:rFonts w:ascii="Arial" w:eastAsia="Arial" w:hAnsi="Arial" w:cs="Arial"/>
        </w:rPr>
        <w:t xml:space="preserve"> јавне набавке  број  ЈН  OП  0</w:t>
      </w:r>
      <w:r>
        <w:rPr>
          <w:rFonts w:ascii="Arial" w:eastAsia="Arial" w:hAnsi="Arial" w:cs="Arial"/>
          <w:lang w:val="sr-Cyrl-RS"/>
        </w:rPr>
        <w:t>3</w:t>
      </w:r>
      <w:r>
        <w:rPr>
          <w:rFonts w:ascii="Arial" w:eastAsia="Arial" w:hAnsi="Arial" w:cs="Arial"/>
        </w:rPr>
        <w:t>/18  и  образовао  Комисију за  јавну  набавку  добара  –  механизације и опреме (у даљем тексту: Комисија).</w:t>
      </w:r>
    </w:p>
    <w:p w:rsidR="003E1A03" w:rsidRDefault="003E1A03" w:rsidP="003E1A03">
      <w:pPr>
        <w:spacing w:line="120" w:lineRule="exact"/>
        <w:rPr>
          <w:sz w:val="12"/>
          <w:szCs w:val="12"/>
        </w:rPr>
      </w:pPr>
    </w:p>
    <w:p w:rsidR="003E1A03" w:rsidRDefault="003E1A03" w:rsidP="003E1A03">
      <w:pPr>
        <w:ind w:left="10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Задатак  Комисије  је  био  да  спроведе  поступак  јавне  набавке,  односно  да  припреми  и објави  позив  за  подношење  понуда  и  конкурсну  документацију,  да  по  потреби  сачини измене или допуне конкурсне документације, додатне информације или објашњења у вези са  припремањем  понуда,  да  отвори,  прегледа,  оцени  и  рангира  понуде,  сачини  писани извештај  о  стручној  оцени  понуда  и  припреми  предлог  одлуке  о  додели  уговора  или предлог одлуке о обустави поступка јавне набавке, да одлучи поводом поднетог захтева за заштиту права, као и да предузима друге радње у поступку јавне набавке, у оквиру своје надлежности.</w:t>
      </w:r>
    </w:p>
    <w:p w:rsidR="003E1A03" w:rsidRDefault="003E1A03" w:rsidP="003E1A03">
      <w:pPr>
        <w:spacing w:line="120" w:lineRule="exact"/>
        <w:rPr>
          <w:sz w:val="12"/>
          <w:szCs w:val="12"/>
        </w:rPr>
      </w:pPr>
    </w:p>
    <w:p w:rsidR="003E1A03" w:rsidRDefault="003E1A03" w:rsidP="003E1A03">
      <w:pPr>
        <w:ind w:left="10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Предмет  јавне  набавке  су  добра –  механизација и опрема,  назив  и  ознака  из општег   речника   набавке:специјалне машине, алатке- </w:t>
      </w:r>
      <w:r>
        <w:rPr>
          <w:rFonts w:ascii="Arial" w:eastAsia="Arial" w:hAnsi="Arial" w:cs="Arial"/>
          <w:w w:val="87"/>
        </w:rPr>
        <w:t>42611000,</w:t>
      </w:r>
      <w:r>
        <w:rPr>
          <w:rFonts w:ascii="Arial" w:eastAsia="Arial" w:hAnsi="Arial" w:cs="Arial"/>
        </w:rPr>
        <w:t xml:space="preserve"> у  свему  према спецификацији садржаној у конкурсној документацији.</w:t>
      </w:r>
    </w:p>
    <w:p w:rsidR="003E1A03" w:rsidRDefault="003E1A03" w:rsidP="003E1A03">
      <w:pPr>
        <w:spacing w:before="8" w:line="100" w:lineRule="exact"/>
        <w:rPr>
          <w:sz w:val="10"/>
          <w:szCs w:val="10"/>
        </w:rPr>
      </w:pPr>
    </w:p>
    <w:p w:rsidR="003E1A03" w:rsidRDefault="003E1A03" w:rsidP="003E1A03">
      <w:pPr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Процењена вредност јавне набавке износи </w:t>
      </w:r>
      <w:r>
        <w:rPr>
          <w:rFonts w:ascii="Arial" w:eastAsia="Arial" w:hAnsi="Arial" w:cs="Arial"/>
          <w:b/>
          <w:lang w:val="sr-Cyrl-RS"/>
        </w:rPr>
        <w:t>2.100.000</w:t>
      </w:r>
      <w:proofErr w:type="gramStart"/>
      <w:r>
        <w:rPr>
          <w:rFonts w:ascii="Arial" w:eastAsia="Arial" w:hAnsi="Arial" w:cs="Arial"/>
          <w:b/>
          <w:lang w:val="sr-Cyrl-RS"/>
        </w:rPr>
        <w:t>,00</w:t>
      </w:r>
      <w:proofErr w:type="gramEnd"/>
      <w:r>
        <w:rPr>
          <w:rFonts w:ascii="Arial" w:eastAsia="Arial" w:hAnsi="Arial" w:cs="Arial"/>
          <w:b/>
        </w:rPr>
        <w:t xml:space="preserve"> динара</w:t>
      </w:r>
      <w:r>
        <w:rPr>
          <w:rFonts w:ascii="Arial" w:eastAsia="Arial" w:hAnsi="Arial" w:cs="Arial"/>
        </w:rPr>
        <w:t>, без урачунатог пореза на додату вредност.</w:t>
      </w:r>
    </w:p>
    <w:p w:rsidR="003E1A03" w:rsidRDefault="003E1A03" w:rsidP="003E1A03">
      <w:pPr>
        <w:spacing w:before="6" w:line="100" w:lineRule="exact"/>
        <w:rPr>
          <w:sz w:val="10"/>
          <w:szCs w:val="10"/>
        </w:rPr>
      </w:pPr>
    </w:p>
    <w:p w:rsidR="003E1A03" w:rsidRDefault="003E1A03" w:rsidP="003E1A03">
      <w:pPr>
        <w:ind w:left="102" w:right="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Наручилац је Позив за подношење понуда за предметну набавку објавио на Порталу јавних </w:t>
      </w:r>
      <w:proofErr w:type="gramStart"/>
      <w:r>
        <w:rPr>
          <w:rFonts w:ascii="Arial" w:eastAsia="Arial" w:hAnsi="Arial" w:cs="Arial"/>
        </w:rPr>
        <w:t>набавки  и</w:t>
      </w:r>
      <w:proofErr w:type="gramEnd"/>
      <w:r>
        <w:rPr>
          <w:rFonts w:ascii="Arial" w:eastAsia="Arial" w:hAnsi="Arial" w:cs="Arial"/>
        </w:rPr>
        <w:t xml:space="preserve">  Интерне</w:t>
      </w:r>
      <w:r>
        <w:rPr>
          <w:rFonts w:ascii="Arial" w:eastAsia="Arial" w:hAnsi="Arial" w:cs="Arial"/>
        </w:rPr>
        <w:t xml:space="preserve">т  страници  Наручиоца  дана  </w:t>
      </w:r>
      <w:r>
        <w:rPr>
          <w:rFonts w:ascii="Arial" w:eastAsia="Arial" w:hAnsi="Arial" w:cs="Arial"/>
          <w:lang w:val="sr-Cyrl-RS"/>
        </w:rPr>
        <w:t>18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lang w:val="sr-Cyrl-RS"/>
        </w:rPr>
        <w:t>октобра</w:t>
      </w:r>
      <w:r>
        <w:rPr>
          <w:rFonts w:ascii="Arial" w:eastAsia="Arial" w:hAnsi="Arial" w:cs="Arial"/>
        </w:rPr>
        <w:t xml:space="preserve"> 2018.  </w:t>
      </w:r>
      <w:proofErr w:type="gramStart"/>
      <w:r>
        <w:rPr>
          <w:rFonts w:ascii="Arial" w:eastAsia="Arial" w:hAnsi="Arial" w:cs="Arial"/>
        </w:rPr>
        <w:t>године</w:t>
      </w:r>
      <w:proofErr w:type="gramEnd"/>
      <w:r>
        <w:rPr>
          <w:rFonts w:ascii="Arial" w:eastAsia="Arial" w:hAnsi="Arial" w:cs="Arial"/>
        </w:rPr>
        <w:t>,  у  складу  са Чланом 57. Закона о јавним набавкама (у даљем тексту: ЗЈН).</w:t>
      </w:r>
    </w:p>
    <w:p w:rsidR="003E1A03" w:rsidRDefault="003E1A03" w:rsidP="003E1A03">
      <w:pPr>
        <w:spacing w:line="100" w:lineRule="exact"/>
        <w:rPr>
          <w:sz w:val="11"/>
          <w:szCs w:val="11"/>
        </w:rPr>
      </w:pPr>
    </w:p>
    <w:p w:rsidR="003E1A03" w:rsidRDefault="003E1A03" w:rsidP="003E1A03">
      <w:pPr>
        <w:ind w:left="102" w:right="8712"/>
        <w:jc w:val="both"/>
        <w:rPr>
          <w:rFonts w:ascii="Arial" w:eastAsia="Arial" w:hAnsi="Arial" w:cs="Arial"/>
        </w:rPr>
        <w:sectPr w:rsidR="003E1A03">
          <w:pgSz w:w="12240" w:h="15840"/>
          <w:pgMar w:top="1360" w:right="1640" w:bottom="280" w:left="1700" w:header="720" w:footer="720" w:gutter="0"/>
          <w:cols w:space="720"/>
        </w:sectPr>
      </w:pPr>
      <w:r>
        <w:rPr>
          <w:rFonts w:ascii="Arial" w:eastAsia="Arial" w:hAnsi="Arial" w:cs="Arial"/>
        </w:rPr>
        <w:t>.</w:t>
      </w:r>
    </w:p>
    <w:p w:rsidR="003E1A03" w:rsidRDefault="003E1A03" w:rsidP="003E1A03">
      <w:pPr>
        <w:spacing w:before="76"/>
        <w:ind w:left="102" w:right="120"/>
        <w:rPr>
          <w:rFonts w:ascii="Arial" w:eastAsia="Arial" w:hAnsi="Arial" w:cs="Arial"/>
        </w:rPr>
        <w:sectPr w:rsidR="003E1A03">
          <w:pgSz w:w="12240" w:h="15840"/>
          <w:pgMar w:top="1360" w:right="1660" w:bottom="280" w:left="170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b/>
        </w:rPr>
        <w:lastRenderedPageBreak/>
        <w:t>БЛАГОВРЕМЕНО</w:t>
      </w:r>
      <w:r>
        <w:rPr>
          <w:rFonts w:ascii="Arial" w:eastAsia="Arial" w:hAnsi="Arial" w:cs="Arial"/>
        </w:rPr>
        <w:t xml:space="preserve">, односно до дана </w:t>
      </w:r>
      <w:r>
        <w:rPr>
          <w:rFonts w:ascii="Arial" w:eastAsia="Arial" w:hAnsi="Arial" w:cs="Arial"/>
          <w:sz w:val="18"/>
          <w:szCs w:val="18"/>
        </w:rPr>
        <w:t>31.07.2018.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gramStart"/>
      <w:r>
        <w:rPr>
          <w:rFonts w:ascii="Arial" w:eastAsia="Arial" w:hAnsi="Arial" w:cs="Arial"/>
          <w:sz w:val="18"/>
          <w:szCs w:val="18"/>
        </w:rPr>
        <w:t>године  до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10:00  часова</w:t>
      </w:r>
      <w:r>
        <w:rPr>
          <w:rFonts w:ascii="Arial" w:eastAsia="Arial" w:hAnsi="Arial" w:cs="Arial"/>
        </w:rPr>
        <w:t>, приспеле су понуде следећих понуђача:</w:t>
      </w:r>
    </w:p>
    <w:p w:rsidR="003E1A03" w:rsidRDefault="003E1A03" w:rsidP="003E1A03">
      <w:pPr>
        <w:spacing w:line="220" w:lineRule="exact"/>
        <w:rPr>
          <w:sz w:val="22"/>
          <w:szCs w:val="22"/>
        </w:rPr>
      </w:pPr>
    </w:p>
    <w:p w:rsidR="003E1A03" w:rsidRPr="00000320" w:rsidRDefault="003E1A03" w:rsidP="003E1A03">
      <w:pPr>
        <w:spacing w:line="200" w:lineRule="exact"/>
      </w:pPr>
    </w:p>
    <w:p w:rsidR="003E1A03" w:rsidRDefault="003E1A03" w:rsidP="003E1A03">
      <w:pPr>
        <w:spacing w:line="200" w:lineRule="exact"/>
      </w:pPr>
    </w:p>
    <w:tbl>
      <w:tblPr>
        <w:tblW w:w="8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1965"/>
        <w:gridCol w:w="4111"/>
        <w:gridCol w:w="1275"/>
        <w:gridCol w:w="761"/>
      </w:tblGrid>
      <w:tr w:rsidR="003E1A03" w:rsidRPr="00D24339" w:rsidTr="00D243E8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03" w:rsidRPr="00D24339" w:rsidRDefault="003E1A03" w:rsidP="00D243E8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sr-Cyrl-CS"/>
              </w:rPr>
            </w:pPr>
            <w:r w:rsidRPr="00D24339">
              <w:rPr>
                <w:rFonts w:ascii="Arial" w:hAnsi="Arial" w:cs="Arial"/>
                <w:b/>
                <w:bCs/>
                <w:noProof/>
                <w:sz w:val="18"/>
                <w:szCs w:val="18"/>
                <w:lang w:val="sr-Cyrl-CS"/>
              </w:rPr>
              <w:t>Ред.</w:t>
            </w:r>
          </w:p>
          <w:p w:rsidR="003E1A03" w:rsidRPr="00D24339" w:rsidRDefault="003E1A03" w:rsidP="00D243E8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sr-Cyrl-CS"/>
              </w:rPr>
            </w:pPr>
            <w:r w:rsidRPr="00D24339">
              <w:rPr>
                <w:rFonts w:ascii="Arial" w:hAnsi="Arial" w:cs="Arial"/>
                <w:b/>
                <w:bCs/>
                <w:noProof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03" w:rsidRPr="00D24339" w:rsidRDefault="003E1A03" w:rsidP="00D243E8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sr-Cyrl-CS"/>
              </w:rPr>
            </w:pPr>
            <w:r w:rsidRPr="00D24339">
              <w:rPr>
                <w:rFonts w:ascii="Arial" w:hAnsi="Arial" w:cs="Arial"/>
                <w:b/>
                <w:bCs/>
                <w:noProof/>
                <w:sz w:val="18"/>
                <w:szCs w:val="18"/>
                <w:lang w:val="sr-Cyrl-CS"/>
              </w:rPr>
              <w:t>Број под којим је понуда заведена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03" w:rsidRPr="00D24339" w:rsidRDefault="003E1A03" w:rsidP="00D243E8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sr-Cyrl-CS"/>
              </w:rPr>
            </w:pPr>
            <w:r w:rsidRPr="00D24339">
              <w:rPr>
                <w:rFonts w:ascii="Arial" w:hAnsi="Arial" w:cs="Arial"/>
                <w:b/>
                <w:bCs/>
                <w:noProof/>
                <w:sz w:val="18"/>
                <w:szCs w:val="18"/>
                <w:lang w:val="sr-Cyrl-CS"/>
              </w:rPr>
              <w:t>Назив или шифра понуђача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03" w:rsidRPr="00D24339" w:rsidRDefault="003E1A03" w:rsidP="00D243E8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sr-Cyrl-CS"/>
              </w:rPr>
            </w:pPr>
            <w:r w:rsidRPr="00D24339">
              <w:rPr>
                <w:rFonts w:ascii="Arial" w:hAnsi="Arial" w:cs="Arial"/>
                <w:b/>
                <w:bCs/>
                <w:noProof/>
                <w:sz w:val="18"/>
                <w:szCs w:val="18"/>
                <w:lang w:val="sr-Cyrl-CS"/>
              </w:rPr>
              <w:t>Датум</w:t>
            </w:r>
          </w:p>
          <w:p w:rsidR="003E1A03" w:rsidRPr="00D24339" w:rsidRDefault="003E1A03" w:rsidP="00D243E8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sr-Cyrl-CS"/>
              </w:rPr>
            </w:pPr>
            <w:r w:rsidRPr="00D24339">
              <w:rPr>
                <w:rFonts w:ascii="Arial" w:hAnsi="Arial" w:cs="Arial"/>
                <w:b/>
                <w:bCs/>
                <w:noProof/>
                <w:sz w:val="18"/>
                <w:szCs w:val="18"/>
                <w:lang w:val="sr-Cyrl-CS"/>
              </w:rPr>
              <w:t>Пријема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03" w:rsidRPr="00D24339" w:rsidRDefault="003E1A03" w:rsidP="00D243E8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sr-Cyrl-CS"/>
              </w:rPr>
            </w:pPr>
            <w:r w:rsidRPr="00D24339">
              <w:rPr>
                <w:rFonts w:ascii="Arial" w:hAnsi="Arial" w:cs="Arial"/>
                <w:b/>
                <w:bCs/>
                <w:noProof/>
                <w:sz w:val="18"/>
                <w:szCs w:val="18"/>
                <w:lang w:val="sr-Cyrl-CS"/>
              </w:rPr>
              <w:t>Час</w:t>
            </w:r>
          </w:p>
        </w:tc>
      </w:tr>
      <w:tr w:rsidR="003E1A03" w:rsidRPr="00D24339" w:rsidTr="00D243E8">
        <w:trPr>
          <w:trHeight w:val="44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03" w:rsidRPr="00D24339" w:rsidRDefault="003E1A03" w:rsidP="00D243E8">
            <w:pPr>
              <w:spacing w:line="360" w:lineRule="auto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1</w:t>
            </w:r>
            <w:r w:rsidRPr="00D24339">
              <w:rPr>
                <w:rFonts w:ascii="Arial" w:hAnsi="Arial" w:cs="Arial"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03" w:rsidRPr="003E1A03" w:rsidRDefault="003E1A03" w:rsidP="00D243E8">
            <w:pPr>
              <w:spacing w:line="360" w:lineRule="auto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ЈН ОП</w:t>
            </w:r>
            <w:r w:rsidRPr="00D2433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0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3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/18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03" w:rsidRPr="0019657C" w:rsidRDefault="003E1A03" w:rsidP="00D243E8">
            <w:pPr>
              <w:ind w:left="-108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„Premtec“, Привредникова 8а, Нови Сад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03" w:rsidRPr="00D24339" w:rsidRDefault="003E1A03" w:rsidP="00D243E8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19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11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.2018</w:t>
            </w:r>
            <w:r w:rsidRPr="00D24339">
              <w:rPr>
                <w:rFonts w:ascii="Arial" w:hAnsi="Arial" w:cs="Arial"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03" w:rsidRPr="00D24339" w:rsidRDefault="003E1A03" w:rsidP="00D243E8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8</w:t>
            </w:r>
            <w:r w:rsidRPr="003E1A03">
              <w:rPr>
                <w:rFonts w:ascii="Arial" w:hAnsi="Arial" w:cs="Arial"/>
                <w:bCs/>
                <w:noProof/>
                <w:sz w:val="18"/>
                <w:szCs w:val="18"/>
              </w:rPr>
              <w:t>:</w:t>
            </w:r>
            <w:r w:rsidRPr="003E1A03"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45</w:t>
            </w:r>
            <w:r w:rsidRPr="003E1A03">
              <w:rPr>
                <w:rFonts w:ascii="Arial" w:hAnsi="Arial" w:cs="Arial"/>
                <w:bCs/>
                <w:noProof/>
                <w:sz w:val="18"/>
                <w:szCs w:val="18"/>
              </w:rPr>
              <w:t>ч</w:t>
            </w:r>
          </w:p>
        </w:tc>
      </w:tr>
    </w:tbl>
    <w:p w:rsidR="003E1A03" w:rsidRDefault="003E1A03" w:rsidP="003E1A03">
      <w:pPr>
        <w:ind w:left="102"/>
        <w:rPr>
          <w:rFonts w:ascii="Arial" w:eastAsia="Arial" w:hAnsi="Arial" w:cs="Arial"/>
          <w:b/>
        </w:rPr>
      </w:pPr>
    </w:p>
    <w:p w:rsidR="003E1A03" w:rsidRDefault="003E1A03" w:rsidP="003E1A03">
      <w:pPr>
        <w:ind w:left="102"/>
        <w:rPr>
          <w:rFonts w:ascii="Arial" w:eastAsia="Arial" w:hAnsi="Arial" w:cs="Arial"/>
          <w:b/>
        </w:rPr>
      </w:pPr>
    </w:p>
    <w:p w:rsidR="003E1A03" w:rsidRDefault="003E1A03" w:rsidP="003E1A0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</w: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3238500</wp:posOffset>
                </wp:positionH>
                <wp:positionV relativeFrom="paragraph">
                  <wp:posOffset>127000</wp:posOffset>
                </wp:positionV>
                <wp:extent cx="35560" cy="7620"/>
                <wp:effectExtent l="0" t="0" r="21590" b="1143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7620"/>
                          <a:chOff x="5100" y="200"/>
                          <a:chExt cx="56" cy="12"/>
                        </a:xfrm>
                      </wpg:grpSpPr>
                      <wps:wsp>
                        <wps:cNvPr id="57" name="Freeform 136"/>
                        <wps:cNvSpPr>
                          <a:spLocks/>
                        </wps:cNvSpPr>
                        <wps:spPr bwMode="auto">
                          <a:xfrm>
                            <a:off x="5106" y="206"/>
                            <a:ext cx="44" cy="0"/>
                          </a:xfrm>
                          <a:custGeom>
                            <a:avLst/>
                            <a:gdLst>
                              <a:gd name="T0" fmla="+- 0 5106 5106"/>
                              <a:gd name="T1" fmla="*/ T0 w 44"/>
                              <a:gd name="T2" fmla="+- 0 5150 5106"/>
                              <a:gd name="T3" fmla="*/ T2 w 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35"/>
                        <wps:cNvSpPr>
                          <a:spLocks/>
                        </wps:cNvSpPr>
                        <wps:spPr bwMode="auto">
                          <a:xfrm>
                            <a:off x="5150" y="20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255pt;margin-top:10pt;width:2.8pt;height:.6pt;z-index:-251657216;mso-position-horizontal-relative:page" coordorigin="5100,200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">
                <v:shape id="Freeform 136" o:spid="_x0000_s1027" style="position:absolute;left:5106;top:206;width:44;height:0;visibility:visible;mso-wrap-style:square;v-text-anchor:top" coordsize="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4MzMEA&#10;AADbAAAADwAAAGRycy9kb3ducmV2LnhtbESPQWsCMRSE7wX/Q3iCt5q12CqrUURQpLeu4vm5eW4W&#10;Ny9Lku6u/74pFHocZuYbZr0dbCM68qF2rGA2zUAQl07XXCm4nA+vSxAhImtsHJOCJwXYbkYva8y1&#10;6/mLuiJWIkE45KjAxNjmUobSkMUwdS1x8u7OW4xJ+kpqj32C20a+ZdmHtFhzWjDY0t5Q+Si+rYJ9&#10;L6/zrjjJWbiHg/n0vj7STanJeNitQEQa4n/4r33SCt4X8Psl/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eDMzBAAAA2wAAAA8AAAAAAAAAAAAAAAAAmAIAAGRycy9kb3du&#10;cmV2LnhtbFBLBQYAAAAABAAEAPUAAACGAwAAAAA=&#10;" path="m,l44,e" filled="f" strokeweight=".6pt">
                  <v:path arrowok="t" o:connecttype="custom" o:connectlocs="0,0;44,0" o:connectangles="0,0"/>
                </v:shape>
                <v:shape id="Freeform 135" o:spid="_x0000_s1028" style="position:absolute;left:5150;top:20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XaZMMA&#10;AADbAAAADwAAAGRycy9kb3ducmV2LnhtbERP3WrCMBS+H/gO4Qje2VRlc3RNxU3cBv5AnQ9waM7a&#10;YnNSmmi7Pf1yIezy4/tPV4NpxI06V1tWMItiEMSF1TWXCs5f2+kzCOeRNTaWScEPOVhlo4cUE217&#10;zul28qUIIewSVFB53yZSuqIigy6yLXHgvm1n0AfYlVJ32Idw08h5HD9JgzWHhgpbequouJyuRsFu&#10;fx6OeT7v383id+NfZx/2sFwoNRkP6xcQngb/L767P7WCxzA2fA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XaZMMAAADbAAAADwAAAAAAAAAAAAAAAACYAgAAZHJzL2Rv&#10;d25yZXYueG1sUEsFBgAAAAAEAAQA9QAAAIgDAAAAAA==&#10;" path="m,l,e" filled="f" strokeweight=".6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3337560</wp:posOffset>
                </wp:positionH>
                <wp:positionV relativeFrom="paragraph">
                  <wp:posOffset>127000</wp:posOffset>
                </wp:positionV>
                <wp:extent cx="337820" cy="7620"/>
                <wp:effectExtent l="0" t="0" r="24130" b="1143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820" cy="7620"/>
                          <a:chOff x="5256" y="200"/>
                          <a:chExt cx="532" cy="12"/>
                        </a:xfrm>
                      </wpg:grpSpPr>
                      <wps:wsp>
                        <wps:cNvPr id="51" name="Freeform 133"/>
                        <wps:cNvSpPr>
                          <a:spLocks/>
                        </wps:cNvSpPr>
                        <wps:spPr bwMode="auto">
                          <a:xfrm>
                            <a:off x="5262" y="206"/>
                            <a:ext cx="56" cy="0"/>
                          </a:xfrm>
                          <a:custGeom>
                            <a:avLst/>
                            <a:gdLst>
                              <a:gd name="T0" fmla="+- 0 5262 5262"/>
                              <a:gd name="T1" fmla="*/ T0 w 56"/>
                              <a:gd name="T2" fmla="+- 0 5318 5262"/>
                              <a:gd name="T3" fmla="*/ T2 w 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">
                                <a:moveTo>
                                  <a:pt x="0" y="0"/>
                                </a:move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32"/>
                        <wps:cNvSpPr>
                          <a:spLocks/>
                        </wps:cNvSpPr>
                        <wps:spPr bwMode="auto">
                          <a:xfrm>
                            <a:off x="5318" y="206"/>
                            <a:ext cx="114" cy="0"/>
                          </a:xfrm>
                          <a:custGeom>
                            <a:avLst/>
                            <a:gdLst>
                              <a:gd name="T0" fmla="+- 0 5318 5318"/>
                              <a:gd name="T1" fmla="*/ T0 w 114"/>
                              <a:gd name="T2" fmla="+- 0 5432 5318"/>
                              <a:gd name="T3" fmla="*/ T2 w 1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">
                                <a:moveTo>
                                  <a:pt x="0" y="0"/>
                                </a:move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31"/>
                        <wps:cNvSpPr>
                          <a:spLocks/>
                        </wps:cNvSpPr>
                        <wps:spPr bwMode="auto">
                          <a:xfrm>
                            <a:off x="5434" y="206"/>
                            <a:ext cx="112" cy="0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112"/>
                              <a:gd name="T2" fmla="+- 0 5546 5434"/>
                              <a:gd name="T3" fmla="*/ T2 w 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30"/>
                        <wps:cNvSpPr>
                          <a:spLocks/>
                        </wps:cNvSpPr>
                        <wps:spPr bwMode="auto">
                          <a:xfrm>
                            <a:off x="5548" y="206"/>
                            <a:ext cx="118" cy="0"/>
                          </a:xfrm>
                          <a:custGeom>
                            <a:avLst/>
                            <a:gdLst>
                              <a:gd name="T0" fmla="+- 0 5548 5548"/>
                              <a:gd name="T1" fmla="*/ T0 w 118"/>
                              <a:gd name="T2" fmla="+- 0 5666 5548"/>
                              <a:gd name="T3" fmla="*/ T2 w 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">
                                <a:moveTo>
                                  <a:pt x="0" y="0"/>
                                </a:moveTo>
                                <a:lnTo>
                                  <a:pt x="11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29"/>
                        <wps:cNvSpPr>
                          <a:spLocks/>
                        </wps:cNvSpPr>
                        <wps:spPr bwMode="auto">
                          <a:xfrm>
                            <a:off x="5668" y="206"/>
                            <a:ext cx="114" cy="0"/>
                          </a:xfrm>
                          <a:custGeom>
                            <a:avLst/>
                            <a:gdLst>
                              <a:gd name="T0" fmla="+- 0 5668 5668"/>
                              <a:gd name="T1" fmla="*/ T0 w 114"/>
                              <a:gd name="T2" fmla="+- 0 5782 5668"/>
                              <a:gd name="T3" fmla="*/ T2 w 1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">
                                <a:moveTo>
                                  <a:pt x="0" y="0"/>
                                </a:move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62.8pt;margin-top:10pt;width:26.6pt;height:.6pt;z-index:-251656192;mso-position-horizontal-relative:page" coordorigin="5256,200" coordsize="5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">
                <v:shape id="Freeform 133" o:spid="_x0000_s1027" style="position:absolute;left:5262;top:206;width:56;height:0;visibility:visible;mso-wrap-style:square;v-text-anchor:top" coordsize="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/RzMMA&#10;AADbAAAADwAAAGRycy9kb3ducmV2LnhtbESPQWsCMRSE7wX/Q3hCbzVrpYuuRpGipfQirh48PjbP&#10;zermZUmibv99Uyj0OMzMN8xi1dtW3MmHxrGC8SgDQVw53XCt4HjYvkxBhIissXVMCr4pwGo5eFpg&#10;od2D93QvYy0ShEOBCkyMXSFlqAxZDCPXESfv7LzFmKSvpfb4SHDbytcsy6XFhtOCwY7eDVXX8mYV&#10;nHJ/6r4+aLYzdbkz+eYy4eyi1POwX89BROrjf/iv/akVvI3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/RzMMAAADbAAAADwAAAAAAAAAAAAAAAACYAgAAZHJzL2Rv&#10;d25yZXYueG1sUEsFBgAAAAAEAAQA9QAAAIgDAAAAAA==&#10;" path="m,l56,e" filled="f" strokeweight=".6pt">
                  <v:path arrowok="t" o:connecttype="custom" o:connectlocs="0,0;56,0" o:connectangles="0,0"/>
                </v:shape>
                <v:shape id="Freeform 132" o:spid="_x0000_s1028" style="position:absolute;left:5318;top:206;width:114;height:0;visibility:visible;mso-wrap-style:square;v-text-anchor:top" coordsize="1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BHMUA&#10;AADbAAAADwAAAGRycy9kb3ducmV2LnhtbESP3WrCQBSE7wu+w3KE3ulGW39IXaWkSEXBUvUBTrPH&#10;bDB7NmS3Jn17VxB6OczMN8xi1dlKXKnxpWMFo2ECgjh3uuRCwem4HsxB+ICssXJMCv7Iw2rZe1pg&#10;ql3L33Q9hEJECPsUFZgQ6lRKnxuy6IeuJo7e2TUWQ5RNIXWDbYTbSo6TZCotlhwXDNaUGcovh1+r&#10;IPv6yScl748fu3b2mpnt6PTyuVbqud+9v4EI1IX/8KO90QomY7h/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MEcxQAAANsAAAAPAAAAAAAAAAAAAAAAAJgCAABkcnMv&#10;ZG93bnJldi54bWxQSwUGAAAAAAQABAD1AAAAigMAAAAA&#10;" path="m,l114,e" filled="f" strokeweight=".6pt">
                  <v:path arrowok="t" o:connecttype="custom" o:connectlocs="0,0;114,0" o:connectangles="0,0"/>
                </v:shape>
                <v:shape id="Freeform 131" o:spid="_x0000_s1029" style="position:absolute;left:5434;top:206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6RMUA&#10;AADbAAAADwAAAGRycy9kb3ducmV2LnhtbESPT2vCQBTE74LfYXmF3nRTjX9IXUUEaaEnUw8en9ln&#10;Epp9G3dXjf30XUHocZiZ3zCLVWcacSXna8sK3oYJCOLC6ppLBfvv7WAOwgdkjY1lUnAnD6tlv7fA&#10;TNsb7+iah1JECPsMFVQhtJmUvqjIoB/aljh6J+sMhihdKbXDW4SbRo6SZCoN1hwXKmxpU1Hxk1+M&#10;gmn9K+/nUdoUH8fNV5rPDvuDS5V6fenW7yACdeE//Gx/agWTMTy+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jpExQAAANsAAAAPAAAAAAAAAAAAAAAAAJgCAABkcnMv&#10;ZG93bnJldi54bWxQSwUGAAAAAAQABAD1AAAAigMAAAAA&#10;" path="m,l112,e" filled="f" strokeweight=".6pt">
                  <v:path arrowok="t" o:connecttype="custom" o:connectlocs="0,0;112,0" o:connectangles="0,0"/>
                </v:shape>
                <v:shape id="Freeform 130" o:spid="_x0000_s1030" style="position:absolute;left:5548;top:206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B3cQA&#10;AADbAAAADwAAAGRycy9kb3ducmV2LnhtbESPzW7CMBCE70h9B2srcQMHRPkJGFRKQb1VDRw4ruIl&#10;CY3XqW0gvH1dCanH0cx8o1msWlOLKzlfWVYw6CcgiHOrKy4UHPbb3hSED8gaa8uk4E4eVsunzgJT&#10;bW/8RdcsFCJC2KeooAyhSaX0eUkGfd82xNE7WWcwROkKqR3eItzUcpgkY2mw4rhQYkNvJeXf2cUo&#10;mGR4/By4zY7WejZr6vPP5H0/Vqr73L7OQQRqw3/40f7QCl5G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bwd3EAAAA2wAAAA8AAAAAAAAAAAAAAAAAmAIAAGRycy9k&#10;b3ducmV2LnhtbFBLBQYAAAAABAAEAPUAAACJAwAAAAA=&#10;" path="m,l118,e" filled="f" strokeweight=".6pt">
                  <v:path arrowok="t" o:connecttype="custom" o:connectlocs="0,0;118,0" o:connectangles="0,0"/>
                </v:shape>
                <v:shape id="Freeform 129" o:spid="_x0000_s1031" style="position:absolute;left:5668;top:206;width:114;height:0;visibility:visible;mso-wrap-style:square;v-text-anchor:top" coordsize="1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ZaMUA&#10;AADbAAAADwAAAGRycy9kb3ducmV2LnhtbESP0WrCQBRE3wv9h+UWfNON1bSSuoqkiNJCS9UPuGZv&#10;s8Hs3ZBdTfx7tyD0cZiZM8x82dtaXKj1lWMF41ECgrhwuuJSwWG/Hs5A+ICssXZMCq7kYbl4fJhj&#10;pl3HP3TZhVJECPsMFZgQmkxKXxiy6EeuIY7er2sthijbUuoWuwi3tXxOkhdpseK4YLCh3FBx2p2t&#10;gvz7WKQVf+3fP7vXaW4+xofJZq3U4KlfvYEI1If/8L291QrSFP6+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4VloxQAAANsAAAAPAAAAAAAAAAAAAAAAAJgCAABkcnMv&#10;ZG93bnJldi54bWxQSwUGAAAAAAQABAD1AAAAigMAAAAA&#10;" path="m,l114,e" filled="f" strokeweight=".6pt">
                  <v:path arrowok="t" o:connecttype="custom" o:connectlocs="0,0;114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b/>
        </w:rPr>
        <w:t xml:space="preserve">НЕБЛАГОВРЕМЕНИХ ПОНУДА </w:t>
      </w:r>
      <w:r>
        <w:rPr>
          <w:rFonts w:ascii="Arial" w:eastAsia="Arial" w:hAnsi="Arial" w:cs="Arial"/>
          <w:u w:val="single" w:color="000000"/>
        </w:rPr>
        <w:t>ни</w:t>
      </w:r>
      <w:r>
        <w:rPr>
          <w:rFonts w:ascii="Arial" w:eastAsia="Arial" w:hAnsi="Arial" w:cs="Arial"/>
        </w:rPr>
        <w:t>ј</w:t>
      </w:r>
      <w:r>
        <w:rPr>
          <w:rFonts w:ascii="Arial" w:eastAsia="Arial" w:hAnsi="Arial" w:cs="Arial"/>
          <w:u w:val="single" w:color="000000"/>
        </w:rPr>
        <w:t>е</w:t>
      </w:r>
      <w:r>
        <w:rPr>
          <w:rFonts w:ascii="Arial" w:eastAsia="Arial" w:hAnsi="Arial" w:cs="Arial"/>
        </w:rPr>
        <w:t xml:space="preserve"> било.</w:t>
      </w:r>
      <w:proofErr w:type="gramEnd"/>
    </w:p>
    <w:p w:rsidR="003E1A03" w:rsidRDefault="003E1A03" w:rsidP="003E1A03">
      <w:pPr>
        <w:spacing w:before="8" w:line="120" w:lineRule="exact"/>
        <w:rPr>
          <w:sz w:val="12"/>
          <w:szCs w:val="12"/>
        </w:rPr>
      </w:pPr>
    </w:p>
    <w:p w:rsidR="003E1A03" w:rsidRDefault="003E1A03" w:rsidP="003E1A03">
      <w:pPr>
        <w:spacing w:line="220" w:lineRule="exact"/>
        <w:ind w:left="102" w:right="1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  поступку  јавног  отварања  понуда  вођен  је  записник,  који  је  понуђачима  достављен  у законском року.</w:t>
      </w:r>
    </w:p>
    <w:p w:rsidR="003E1A03" w:rsidRDefault="003E1A03" w:rsidP="003E1A03">
      <w:pPr>
        <w:spacing w:line="120" w:lineRule="exact"/>
        <w:rPr>
          <w:sz w:val="12"/>
          <w:szCs w:val="12"/>
        </w:rPr>
      </w:pPr>
    </w:p>
    <w:p w:rsidR="003E1A03" w:rsidRDefault="003E1A03" w:rsidP="003E1A03">
      <w:pPr>
        <w:ind w:left="102" w:right="12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Наручилац је предметном конкурсном документацијом одредио да ће се као критеријум за оцењивање и рангирање понуда применити ''економски најповољнија понуда''.</w:t>
      </w:r>
      <w:proofErr w:type="gramEnd"/>
    </w:p>
    <w:p w:rsidR="003E1A03" w:rsidRDefault="003E1A03" w:rsidP="003E1A03">
      <w:pPr>
        <w:spacing w:line="120" w:lineRule="exact"/>
        <w:rPr>
          <w:sz w:val="12"/>
          <w:szCs w:val="12"/>
        </w:rPr>
      </w:pPr>
    </w:p>
    <w:p w:rsidR="003E1A03" w:rsidRDefault="003E1A03" w:rsidP="003E1A03">
      <w:pPr>
        <w:ind w:left="102" w:right="1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Критеријум  за  доделу  уговора  „економски  најповољнија  понуда“  утврђује  се  применом следећих елемената критеријума:</w:t>
      </w:r>
    </w:p>
    <w:p w:rsidR="003E1A03" w:rsidRDefault="003E1A03" w:rsidP="003E1A03">
      <w:pPr>
        <w:spacing w:before="4" w:line="100" w:lineRule="exact"/>
        <w:rPr>
          <w:sz w:val="11"/>
          <w:szCs w:val="11"/>
        </w:rPr>
      </w:pPr>
    </w:p>
    <w:p w:rsidR="003E1A03" w:rsidRDefault="003E1A03" w:rsidP="003E1A03">
      <w:pPr>
        <w:spacing w:line="200" w:lineRule="exact"/>
      </w:pPr>
    </w:p>
    <w:p w:rsidR="003E1A03" w:rsidRDefault="003E1A03" w:rsidP="003E1A03">
      <w:pPr>
        <w:spacing w:line="200" w:lineRule="exact"/>
      </w:pPr>
    </w:p>
    <w:p w:rsidR="003E1A03" w:rsidRDefault="003E1A03" w:rsidP="003E1A03">
      <w:pPr>
        <w:spacing w:before="34"/>
        <w:ind w:left="31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88"/>
        </w:rPr>
        <w:t>1.</w:t>
      </w:r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position w:val="1"/>
          <w:sz w:val="18"/>
          <w:szCs w:val="18"/>
        </w:rPr>
        <w:t>Цена                             85 пондера</w:t>
      </w:r>
    </w:p>
    <w:p w:rsidR="003E1A03" w:rsidRDefault="003E1A03" w:rsidP="003E1A03">
      <w:pPr>
        <w:spacing w:before="6" w:line="160" w:lineRule="exact"/>
        <w:rPr>
          <w:sz w:val="17"/>
          <w:szCs w:val="17"/>
        </w:rPr>
      </w:pPr>
    </w:p>
    <w:p w:rsidR="003E1A03" w:rsidRDefault="003E1A03" w:rsidP="003E1A03">
      <w:pPr>
        <w:ind w:left="3146"/>
        <w:rPr>
          <w:rFonts w:ascii="Arial" w:eastAsia="Arial" w:hAnsi="Arial" w:cs="Arial"/>
          <w:sz w:val="18"/>
          <w:szCs w:val="1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2764155</wp:posOffset>
                </wp:positionH>
                <wp:positionV relativeFrom="paragraph">
                  <wp:posOffset>-320040</wp:posOffset>
                </wp:positionV>
                <wp:extent cx="2637790" cy="792480"/>
                <wp:effectExtent l="0" t="0" r="10160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7790" cy="792480"/>
                          <a:chOff x="4353" y="-504"/>
                          <a:chExt cx="4154" cy="1248"/>
                        </a:xfrm>
                      </wpg:grpSpPr>
                      <wps:wsp>
                        <wps:cNvPr id="2" name="Freeform 127"/>
                        <wps:cNvSpPr>
                          <a:spLocks/>
                        </wps:cNvSpPr>
                        <wps:spPr bwMode="auto">
                          <a:xfrm>
                            <a:off x="4362" y="-490"/>
                            <a:ext cx="688" cy="0"/>
                          </a:xfrm>
                          <a:custGeom>
                            <a:avLst/>
                            <a:gdLst>
                              <a:gd name="T0" fmla="+- 0 4362 4362"/>
                              <a:gd name="T1" fmla="*/ T0 w 688"/>
                              <a:gd name="T2" fmla="+- 0 5050 4362"/>
                              <a:gd name="T3" fmla="*/ T2 w 6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8">
                                <a:moveTo>
                                  <a:pt x="0" y="0"/>
                                </a:moveTo>
                                <a:lnTo>
                                  <a:pt x="68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6"/>
                        <wps:cNvSpPr>
                          <a:spLocks/>
                        </wps:cNvSpPr>
                        <wps:spPr bwMode="auto">
                          <a:xfrm>
                            <a:off x="4361" y="-490"/>
                            <a:ext cx="690" cy="0"/>
                          </a:xfrm>
                          <a:custGeom>
                            <a:avLst/>
                            <a:gdLst>
                              <a:gd name="T0" fmla="+- 0 4361 4361"/>
                              <a:gd name="T1" fmla="*/ T0 w 690"/>
                              <a:gd name="T2" fmla="+- 0 5051 4361"/>
                              <a:gd name="T3" fmla="*/ T2 w 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0">
                                <a:moveTo>
                                  <a:pt x="0" y="0"/>
                                </a:moveTo>
                                <a:lnTo>
                                  <a:pt x="69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5"/>
                        <wps:cNvSpPr>
                          <a:spLocks/>
                        </wps:cNvSpPr>
                        <wps:spPr bwMode="auto">
                          <a:xfrm>
                            <a:off x="5050" y="-490"/>
                            <a:ext cx="1516" cy="0"/>
                          </a:xfrm>
                          <a:custGeom>
                            <a:avLst/>
                            <a:gdLst>
                              <a:gd name="T0" fmla="+- 0 5050 5050"/>
                              <a:gd name="T1" fmla="*/ T0 w 1516"/>
                              <a:gd name="T2" fmla="+- 0 6566 5050"/>
                              <a:gd name="T3" fmla="*/ T2 w 15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6">
                                <a:moveTo>
                                  <a:pt x="0" y="0"/>
                                </a:moveTo>
                                <a:lnTo>
                                  <a:pt x="151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4"/>
                        <wps:cNvSpPr>
                          <a:spLocks/>
                        </wps:cNvSpPr>
                        <wps:spPr bwMode="auto">
                          <a:xfrm>
                            <a:off x="5049" y="-490"/>
                            <a:ext cx="1518" cy="0"/>
                          </a:xfrm>
                          <a:custGeom>
                            <a:avLst/>
                            <a:gdLst>
                              <a:gd name="T0" fmla="+- 0 5049 5049"/>
                              <a:gd name="T1" fmla="*/ T0 w 1518"/>
                              <a:gd name="T2" fmla="+- 0 6567 5049"/>
                              <a:gd name="T3" fmla="*/ T2 w 1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8">
                                <a:moveTo>
                                  <a:pt x="0" y="0"/>
                                </a:moveTo>
                                <a:lnTo>
                                  <a:pt x="1518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3"/>
                        <wps:cNvSpPr>
                          <a:spLocks/>
                        </wps:cNvSpPr>
                        <wps:spPr bwMode="auto">
                          <a:xfrm>
                            <a:off x="6566" y="-490"/>
                            <a:ext cx="1932" cy="0"/>
                          </a:xfrm>
                          <a:custGeom>
                            <a:avLst/>
                            <a:gdLst>
                              <a:gd name="T0" fmla="+- 0 6566 6566"/>
                              <a:gd name="T1" fmla="*/ T0 w 1932"/>
                              <a:gd name="T2" fmla="+- 0 8498 6566"/>
                              <a:gd name="T3" fmla="*/ T2 w 1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32">
                                <a:moveTo>
                                  <a:pt x="0" y="0"/>
                                </a:moveTo>
                                <a:lnTo>
                                  <a:pt x="193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2"/>
                        <wps:cNvSpPr>
                          <a:spLocks/>
                        </wps:cNvSpPr>
                        <wps:spPr bwMode="auto">
                          <a:xfrm>
                            <a:off x="6565" y="-490"/>
                            <a:ext cx="1934" cy="0"/>
                          </a:xfrm>
                          <a:custGeom>
                            <a:avLst/>
                            <a:gdLst>
                              <a:gd name="T0" fmla="+- 0 6565 6565"/>
                              <a:gd name="T1" fmla="*/ T0 w 1934"/>
                              <a:gd name="T2" fmla="+- 0 8499 6565"/>
                              <a:gd name="T3" fmla="*/ T2 w 19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34">
                                <a:moveTo>
                                  <a:pt x="0" y="0"/>
                                </a:moveTo>
                                <a:lnTo>
                                  <a:pt x="1934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1"/>
                        <wps:cNvSpPr>
                          <a:spLocks/>
                        </wps:cNvSpPr>
                        <wps:spPr bwMode="auto">
                          <a:xfrm>
                            <a:off x="4367" y="-496"/>
                            <a:ext cx="0" cy="406"/>
                          </a:xfrm>
                          <a:custGeom>
                            <a:avLst/>
                            <a:gdLst>
                              <a:gd name="T0" fmla="+- 0 -496 -496"/>
                              <a:gd name="T1" fmla="*/ -496 h 406"/>
                              <a:gd name="T2" fmla="+- 0 -90 -496"/>
                              <a:gd name="T3" fmla="*/ -90 h 4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0"/>
                        <wps:cNvSpPr>
                          <a:spLocks/>
                        </wps:cNvSpPr>
                        <wps:spPr bwMode="auto">
                          <a:xfrm>
                            <a:off x="4367" y="-497"/>
                            <a:ext cx="0" cy="408"/>
                          </a:xfrm>
                          <a:custGeom>
                            <a:avLst/>
                            <a:gdLst>
                              <a:gd name="T0" fmla="+- 0 -497 -497"/>
                              <a:gd name="T1" fmla="*/ -497 h 408"/>
                              <a:gd name="T2" fmla="+- 0 -89 -497"/>
                              <a:gd name="T3" fmla="*/ -89 h 4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8">
                                <a:moveTo>
                                  <a:pt x="0" y="0"/>
                                </a:moveTo>
                                <a:lnTo>
                                  <a:pt x="0" y="408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9"/>
                        <wps:cNvSpPr>
                          <a:spLocks/>
                        </wps:cNvSpPr>
                        <wps:spPr bwMode="auto">
                          <a:xfrm>
                            <a:off x="4374" y="-84"/>
                            <a:ext cx="676" cy="0"/>
                          </a:xfrm>
                          <a:custGeom>
                            <a:avLst/>
                            <a:gdLst>
                              <a:gd name="T0" fmla="+- 0 4374 4374"/>
                              <a:gd name="T1" fmla="*/ T0 w 676"/>
                              <a:gd name="T2" fmla="+- 0 5050 4374"/>
                              <a:gd name="T3" fmla="*/ T2 w 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">
                                <a:moveTo>
                                  <a:pt x="0" y="0"/>
                                </a:moveTo>
                                <a:lnTo>
                                  <a:pt x="67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8"/>
                        <wps:cNvSpPr>
                          <a:spLocks/>
                        </wps:cNvSpPr>
                        <wps:spPr bwMode="auto">
                          <a:xfrm>
                            <a:off x="4373" y="-84"/>
                            <a:ext cx="678" cy="0"/>
                          </a:xfrm>
                          <a:custGeom>
                            <a:avLst/>
                            <a:gdLst>
                              <a:gd name="T0" fmla="+- 0 4373 4373"/>
                              <a:gd name="T1" fmla="*/ T0 w 678"/>
                              <a:gd name="T2" fmla="+- 0 5051 4373"/>
                              <a:gd name="T3" fmla="*/ T2 w 6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8">
                                <a:moveTo>
                                  <a:pt x="0" y="0"/>
                                </a:moveTo>
                                <a:lnTo>
                                  <a:pt x="678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7"/>
                        <wps:cNvSpPr>
                          <a:spLocks/>
                        </wps:cNvSpPr>
                        <wps:spPr bwMode="auto">
                          <a:xfrm>
                            <a:off x="5050" y="-84"/>
                            <a:ext cx="1516" cy="0"/>
                          </a:xfrm>
                          <a:custGeom>
                            <a:avLst/>
                            <a:gdLst>
                              <a:gd name="T0" fmla="+- 0 5050 5050"/>
                              <a:gd name="T1" fmla="*/ T0 w 1516"/>
                              <a:gd name="T2" fmla="+- 0 6566 5050"/>
                              <a:gd name="T3" fmla="*/ T2 w 15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6">
                                <a:moveTo>
                                  <a:pt x="0" y="0"/>
                                </a:moveTo>
                                <a:lnTo>
                                  <a:pt x="151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6"/>
                        <wps:cNvSpPr>
                          <a:spLocks/>
                        </wps:cNvSpPr>
                        <wps:spPr bwMode="auto">
                          <a:xfrm>
                            <a:off x="5049" y="-84"/>
                            <a:ext cx="1518" cy="0"/>
                          </a:xfrm>
                          <a:custGeom>
                            <a:avLst/>
                            <a:gdLst>
                              <a:gd name="T0" fmla="+- 0 5049 5049"/>
                              <a:gd name="T1" fmla="*/ T0 w 1518"/>
                              <a:gd name="T2" fmla="+- 0 6567 5049"/>
                              <a:gd name="T3" fmla="*/ T2 w 1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8">
                                <a:moveTo>
                                  <a:pt x="0" y="0"/>
                                </a:moveTo>
                                <a:lnTo>
                                  <a:pt x="1518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5"/>
                        <wps:cNvSpPr>
                          <a:spLocks/>
                        </wps:cNvSpPr>
                        <wps:spPr bwMode="auto">
                          <a:xfrm>
                            <a:off x="6566" y="-84"/>
                            <a:ext cx="1920" cy="0"/>
                          </a:xfrm>
                          <a:custGeom>
                            <a:avLst/>
                            <a:gdLst>
                              <a:gd name="T0" fmla="+- 0 6566 6566"/>
                              <a:gd name="T1" fmla="*/ T0 w 1920"/>
                              <a:gd name="T2" fmla="+- 0 8486 6566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4"/>
                        <wps:cNvSpPr>
                          <a:spLocks/>
                        </wps:cNvSpPr>
                        <wps:spPr bwMode="auto">
                          <a:xfrm>
                            <a:off x="6565" y="-84"/>
                            <a:ext cx="1922" cy="0"/>
                          </a:xfrm>
                          <a:custGeom>
                            <a:avLst/>
                            <a:gdLst>
                              <a:gd name="T0" fmla="+- 0 6565 6565"/>
                              <a:gd name="T1" fmla="*/ T0 w 1922"/>
                              <a:gd name="T2" fmla="+- 0 8487 6565"/>
                              <a:gd name="T3" fmla="*/ T2 w 19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2">
                                <a:moveTo>
                                  <a:pt x="0" y="0"/>
                                </a:moveTo>
                                <a:lnTo>
                                  <a:pt x="1922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3"/>
                        <wps:cNvSpPr>
                          <a:spLocks/>
                        </wps:cNvSpPr>
                        <wps:spPr bwMode="auto">
                          <a:xfrm>
                            <a:off x="4367" y="-90"/>
                            <a:ext cx="0" cy="408"/>
                          </a:xfrm>
                          <a:custGeom>
                            <a:avLst/>
                            <a:gdLst>
                              <a:gd name="T0" fmla="+- 0 -90 -90"/>
                              <a:gd name="T1" fmla="*/ -90 h 408"/>
                              <a:gd name="T2" fmla="+- 0 318 -90"/>
                              <a:gd name="T3" fmla="*/ 318 h 4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8">
                                <a:moveTo>
                                  <a:pt x="0" y="0"/>
                                </a:moveTo>
                                <a:lnTo>
                                  <a:pt x="0" y="40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2"/>
                        <wps:cNvSpPr>
                          <a:spLocks/>
                        </wps:cNvSpPr>
                        <wps:spPr bwMode="auto">
                          <a:xfrm>
                            <a:off x="4367" y="-91"/>
                            <a:ext cx="0" cy="410"/>
                          </a:xfrm>
                          <a:custGeom>
                            <a:avLst/>
                            <a:gdLst>
                              <a:gd name="T0" fmla="+- 0 -91 -91"/>
                              <a:gd name="T1" fmla="*/ -91 h 410"/>
                              <a:gd name="T2" fmla="+- 0 319 -91"/>
                              <a:gd name="T3" fmla="*/ 319 h 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0">
                                <a:moveTo>
                                  <a:pt x="0" y="0"/>
                                </a:moveTo>
                                <a:lnTo>
                                  <a:pt x="0" y="41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1"/>
                        <wps:cNvSpPr>
                          <a:spLocks/>
                        </wps:cNvSpPr>
                        <wps:spPr bwMode="auto">
                          <a:xfrm>
                            <a:off x="4374" y="324"/>
                            <a:ext cx="676" cy="0"/>
                          </a:xfrm>
                          <a:custGeom>
                            <a:avLst/>
                            <a:gdLst>
                              <a:gd name="T0" fmla="+- 0 4374 4374"/>
                              <a:gd name="T1" fmla="*/ T0 w 676"/>
                              <a:gd name="T2" fmla="+- 0 5050 4374"/>
                              <a:gd name="T3" fmla="*/ T2 w 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">
                                <a:moveTo>
                                  <a:pt x="0" y="0"/>
                                </a:moveTo>
                                <a:lnTo>
                                  <a:pt x="67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0"/>
                        <wps:cNvSpPr>
                          <a:spLocks/>
                        </wps:cNvSpPr>
                        <wps:spPr bwMode="auto">
                          <a:xfrm>
                            <a:off x="4373" y="324"/>
                            <a:ext cx="678" cy="0"/>
                          </a:xfrm>
                          <a:custGeom>
                            <a:avLst/>
                            <a:gdLst>
                              <a:gd name="T0" fmla="+- 0 4373 4373"/>
                              <a:gd name="T1" fmla="*/ T0 w 678"/>
                              <a:gd name="T2" fmla="+- 0 5051 4373"/>
                              <a:gd name="T3" fmla="*/ T2 w 6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8">
                                <a:moveTo>
                                  <a:pt x="0" y="0"/>
                                </a:moveTo>
                                <a:lnTo>
                                  <a:pt x="678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9"/>
                        <wps:cNvSpPr>
                          <a:spLocks/>
                        </wps:cNvSpPr>
                        <wps:spPr bwMode="auto">
                          <a:xfrm>
                            <a:off x="5050" y="324"/>
                            <a:ext cx="1516" cy="0"/>
                          </a:xfrm>
                          <a:custGeom>
                            <a:avLst/>
                            <a:gdLst>
                              <a:gd name="T0" fmla="+- 0 5050 5050"/>
                              <a:gd name="T1" fmla="*/ T0 w 1516"/>
                              <a:gd name="T2" fmla="+- 0 6566 5050"/>
                              <a:gd name="T3" fmla="*/ T2 w 15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6">
                                <a:moveTo>
                                  <a:pt x="0" y="0"/>
                                </a:moveTo>
                                <a:lnTo>
                                  <a:pt x="151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8"/>
                        <wps:cNvSpPr>
                          <a:spLocks/>
                        </wps:cNvSpPr>
                        <wps:spPr bwMode="auto">
                          <a:xfrm>
                            <a:off x="5049" y="324"/>
                            <a:ext cx="1518" cy="0"/>
                          </a:xfrm>
                          <a:custGeom>
                            <a:avLst/>
                            <a:gdLst>
                              <a:gd name="T0" fmla="+- 0 5049 5049"/>
                              <a:gd name="T1" fmla="*/ T0 w 1518"/>
                              <a:gd name="T2" fmla="+- 0 6567 5049"/>
                              <a:gd name="T3" fmla="*/ T2 w 1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8">
                                <a:moveTo>
                                  <a:pt x="0" y="0"/>
                                </a:moveTo>
                                <a:lnTo>
                                  <a:pt x="1518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7"/>
                        <wps:cNvSpPr>
                          <a:spLocks/>
                        </wps:cNvSpPr>
                        <wps:spPr bwMode="auto">
                          <a:xfrm>
                            <a:off x="6566" y="324"/>
                            <a:ext cx="1920" cy="0"/>
                          </a:xfrm>
                          <a:custGeom>
                            <a:avLst/>
                            <a:gdLst>
                              <a:gd name="T0" fmla="+- 0 6566 6566"/>
                              <a:gd name="T1" fmla="*/ T0 w 1920"/>
                              <a:gd name="T2" fmla="+- 0 8486 6566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06"/>
                        <wps:cNvSpPr>
                          <a:spLocks/>
                        </wps:cNvSpPr>
                        <wps:spPr bwMode="auto">
                          <a:xfrm>
                            <a:off x="6565" y="324"/>
                            <a:ext cx="1922" cy="0"/>
                          </a:xfrm>
                          <a:custGeom>
                            <a:avLst/>
                            <a:gdLst>
                              <a:gd name="T0" fmla="+- 0 6565 6565"/>
                              <a:gd name="T1" fmla="*/ T0 w 1922"/>
                              <a:gd name="T2" fmla="+- 0 8487 6565"/>
                              <a:gd name="T3" fmla="*/ T2 w 19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2">
                                <a:moveTo>
                                  <a:pt x="0" y="0"/>
                                </a:moveTo>
                                <a:lnTo>
                                  <a:pt x="1922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5"/>
                        <wps:cNvSpPr>
                          <a:spLocks/>
                        </wps:cNvSpPr>
                        <wps:spPr bwMode="auto">
                          <a:xfrm>
                            <a:off x="4362" y="730"/>
                            <a:ext cx="688" cy="0"/>
                          </a:xfrm>
                          <a:custGeom>
                            <a:avLst/>
                            <a:gdLst>
                              <a:gd name="T0" fmla="+- 0 4362 4362"/>
                              <a:gd name="T1" fmla="*/ T0 w 688"/>
                              <a:gd name="T2" fmla="+- 0 5050 4362"/>
                              <a:gd name="T3" fmla="*/ T2 w 6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8">
                                <a:moveTo>
                                  <a:pt x="0" y="0"/>
                                </a:moveTo>
                                <a:lnTo>
                                  <a:pt x="68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04"/>
                        <wps:cNvSpPr>
                          <a:spLocks/>
                        </wps:cNvSpPr>
                        <wps:spPr bwMode="auto">
                          <a:xfrm>
                            <a:off x="4361" y="730"/>
                            <a:ext cx="690" cy="0"/>
                          </a:xfrm>
                          <a:custGeom>
                            <a:avLst/>
                            <a:gdLst>
                              <a:gd name="T0" fmla="+- 0 4361 4361"/>
                              <a:gd name="T1" fmla="*/ T0 w 690"/>
                              <a:gd name="T2" fmla="+- 0 5051 4361"/>
                              <a:gd name="T3" fmla="*/ T2 w 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0">
                                <a:moveTo>
                                  <a:pt x="0" y="0"/>
                                </a:moveTo>
                                <a:lnTo>
                                  <a:pt x="69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3"/>
                        <wps:cNvSpPr>
                          <a:spLocks/>
                        </wps:cNvSpPr>
                        <wps:spPr bwMode="auto">
                          <a:xfrm>
                            <a:off x="5050" y="730"/>
                            <a:ext cx="1516" cy="0"/>
                          </a:xfrm>
                          <a:custGeom>
                            <a:avLst/>
                            <a:gdLst>
                              <a:gd name="T0" fmla="+- 0 5050 5050"/>
                              <a:gd name="T1" fmla="*/ T0 w 1516"/>
                              <a:gd name="T2" fmla="+- 0 6566 5050"/>
                              <a:gd name="T3" fmla="*/ T2 w 15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6">
                                <a:moveTo>
                                  <a:pt x="0" y="0"/>
                                </a:moveTo>
                                <a:lnTo>
                                  <a:pt x="151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2"/>
                        <wps:cNvSpPr>
                          <a:spLocks/>
                        </wps:cNvSpPr>
                        <wps:spPr bwMode="auto">
                          <a:xfrm>
                            <a:off x="5049" y="730"/>
                            <a:ext cx="1518" cy="0"/>
                          </a:xfrm>
                          <a:custGeom>
                            <a:avLst/>
                            <a:gdLst>
                              <a:gd name="T0" fmla="+- 0 5049 5049"/>
                              <a:gd name="T1" fmla="*/ T0 w 1518"/>
                              <a:gd name="T2" fmla="+- 0 6567 5049"/>
                              <a:gd name="T3" fmla="*/ T2 w 1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8">
                                <a:moveTo>
                                  <a:pt x="0" y="0"/>
                                </a:moveTo>
                                <a:lnTo>
                                  <a:pt x="1518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1"/>
                        <wps:cNvSpPr>
                          <a:spLocks/>
                        </wps:cNvSpPr>
                        <wps:spPr bwMode="auto">
                          <a:xfrm>
                            <a:off x="6566" y="730"/>
                            <a:ext cx="1932" cy="0"/>
                          </a:xfrm>
                          <a:custGeom>
                            <a:avLst/>
                            <a:gdLst>
                              <a:gd name="T0" fmla="+- 0 6566 6566"/>
                              <a:gd name="T1" fmla="*/ T0 w 1932"/>
                              <a:gd name="T2" fmla="+- 0 8498 6566"/>
                              <a:gd name="T3" fmla="*/ T2 w 1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32">
                                <a:moveTo>
                                  <a:pt x="0" y="0"/>
                                </a:moveTo>
                                <a:lnTo>
                                  <a:pt x="193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00"/>
                        <wps:cNvSpPr>
                          <a:spLocks/>
                        </wps:cNvSpPr>
                        <wps:spPr bwMode="auto">
                          <a:xfrm>
                            <a:off x="6565" y="730"/>
                            <a:ext cx="1934" cy="0"/>
                          </a:xfrm>
                          <a:custGeom>
                            <a:avLst/>
                            <a:gdLst>
                              <a:gd name="T0" fmla="+- 0 6565 6565"/>
                              <a:gd name="T1" fmla="*/ T0 w 1934"/>
                              <a:gd name="T2" fmla="+- 0 8499 6565"/>
                              <a:gd name="T3" fmla="*/ T2 w 19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34">
                                <a:moveTo>
                                  <a:pt x="0" y="0"/>
                                </a:moveTo>
                                <a:lnTo>
                                  <a:pt x="1934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9"/>
                        <wps:cNvSpPr>
                          <a:spLocks/>
                        </wps:cNvSpPr>
                        <wps:spPr bwMode="auto">
                          <a:xfrm>
                            <a:off x="4367" y="318"/>
                            <a:ext cx="0" cy="418"/>
                          </a:xfrm>
                          <a:custGeom>
                            <a:avLst/>
                            <a:gdLst>
                              <a:gd name="T0" fmla="+- 0 318 318"/>
                              <a:gd name="T1" fmla="*/ 318 h 418"/>
                              <a:gd name="T2" fmla="+- 0 736 318"/>
                              <a:gd name="T3" fmla="*/ 736 h 4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8"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8"/>
                        <wps:cNvSpPr>
                          <a:spLocks/>
                        </wps:cNvSpPr>
                        <wps:spPr bwMode="auto">
                          <a:xfrm>
                            <a:off x="4367" y="317"/>
                            <a:ext cx="0" cy="420"/>
                          </a:xfrm>
                          <a:custGeom>
                            <a:avLst/>
                            <a:gdLst>
                              <a:gd name="T0" fmla="+- 0 317 317"/>
                              <a:gd name="T1" fmla="*/ 317 h 420"/>
                              <a:gd name="T2" fmla="+- 0 737 317"/>
                              <a:gd name="T3" fmla="*/ 737 h 4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0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97"/>
                        <wps:cNvSpPr>
                          <a:spLocks/>
                        </wps:cNvSpPr>
                        <wps:spPr bwMode="auto">
                          <a:xfrm>
                            <a:off x="5051" y="-484"/>
                            <a:ext cx="0" cy="394"/>
                          </a:xfrm>
                          <a:custGeom>
                            <a:avLst/>
                            <a:gdLst>
                              <a:gd name="T0" fmla="+- 0 -484 -484"/>
                              <a:gd name="T1" fmla="*/ -484 h 394"/>
                              <a:gd name="T2" fmla="+- 0 -90 -484"/>
                              <a:gd name="T3" fmla="*/ -90 h 3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4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96"/>
                        <wps:cNvSpPr>
                          <a:spLocks/>
                        </wps:cNvSpPr>
                        <wps:spPr bwMode="auto">
                          <a:xfrm>
                            <a:off x="5051" y="-485"/>
                            <a:ext cx="0" cy="396"/>
                          </a:xfrm>
                          <a:custGeom>
                            <a:avLst/>
                            <a:gdLst>
                              <a:gd name="T0" fmla="+- 0 -485 -485"/>
                              <a:gd name="T1" fmla="*/ -485 h 396"/>
                              <a:gd name="T2" fmla="+- 0 -89 -485"/>
                              <a:gd name="T3" fmla="*/ -89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95"/>
                        <wps:cNvSpPr>
                          <a:spLocks/>
                        </wps:cNvSpPr>
                        <wps:spPr bwMode="auto">
                          <a:xfrm>
                            <a:off x="5051" y="-90"/>
                            <a:ext cx="0" cy="408"/>
                          </a:xfrm>
                          <a:custGeom>
                            <a:avLst/>
                            <a:gdLst>
                              <a:gd name="T0" fmla="+- 0 -90 -90"/>
                              <a:gd name="T1" fmla="*/ -90 h 408"/>
                              <a:gd name="T2" fmla="+- 0 318 -90"/>
                              <a:gd name="T3" fmla="*/ 318 h 4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8">
                                <a:moveTo>
                                  <a:pt x="0" y="0"/>
                                </a:moveTo>
                                <a:lnTo>
                                  <a:pt x="0" y="40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4"/>
                        <wps:cNvSpPr>
                          <a:spLocks/>
                        </wps:cNvSpPr>
                        <wps:spPr bwMode="auto">
                          <a:xfrm>
                            <a:off x="5051" y="-91"/>
                            <a:ext cx="0" cy="410"/>
                          </a:xfrm>
                          <a:custGeom>
                            <a:avLst/>
                            <a:gdLst>
                              <a:gd name="T0" fmla="+- 0 -91 -91"/>
                              <a:gd name="T1" fmla="*/ -91 h 410"/>
                              <a:gd name="T2" fmla="+- 0 319 -91"/>
                              <a:gd name="T3" fmla="*/ 319 h 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0">
                                <a:moveTo>
                                  <a:pt x="0" y="0"/>
                                </a:moveTo>
                                <a:lnTo>
                                  <a:pt x="0" y="41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93"/>
                        <wps:cNvSpPr>
                          <a:spLocks/>
                        </wps:cNvSpPr>
                        <wps:spPr bwMode="auto">
                          <a:xfrm>
                            <a:off x="5051" y="318"/>
                            <a:ext cx="0" cy="406"/>
                          </a:xfrm>
                          <a:custGeom>
                            <a:avLst/>
                            <a:gdLst>
                              <a:gd name="T0" fmla="+- 0 318 318"/>
                              <a:gd name="T1" fmla="*/ 318 h 406"/>
                              <a:gd name="T2" fmla="+- 0 724 318"/>
                              <a:gd name="T3" fmla="*/ 724 h 4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2"/>
                        <wps:cNvSpPr>
                          <a:spLocks/>
                        </wps:cNvSpPr>
                        <wps:spPr bwMode="auto">
                          <a:xfrm>
                            <a:off x="5051" y="317"/>
                            <a:ext cx="0" cy="408"/>
                          </a:xfrm>
                          <a:custGeom>
                            <a:avLst/>
                            <a:gdLst>
                              <a:gd name="T0" fmla="+- 0 317 317"/>
                              <a:gd name="T1" fmla="*/ 317 h 408"/>
                              <a:gd name="T2" fmla="+- 0 725 317"/>
                              <a:gd name="T3" fmla="*/ 725 h 4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8">
                                <a:moveTo>
                                  <a:pt x="0" y="0"/>
                                </a:moveTo>
                                <a:lnTo>
                                  <a:pt x="0" y="408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1"/>
                        <wps:cNvSpPr>
                          <a:spLocks/>
                        </wps:cNvSpPr>
                        <wps:spPr bwMode="auto">
                          <a:xfrm>
                            <a:off x="6567" y="-484"/>
                            <a:ext cx="0" cy="394"/>
                          </a:xfrm>
                          <a:custGeom>
                            <a:avLst/>
                            <a:gdLst>
                              <a:gd name="T0" fmla="+- 0 -484 -484"/>
                              <a:gd name="T1" fmla="*/ -484 h 394"/>
                              <a:gd name="T2" fmla="+- 0 -90 -484"/>
                              <a:gd name="T3" fmla="*/ -90 h 3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4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90"/>
                        <wps:cNvSpPr>
                          <a:spLocks/>
                        </wps:cNvSpPr>
                        <wps:spPr bwMode="auto">
                          <a:xfrm>
                            <a:off x="6567" y="-485"/>
                            <a:ext cx="0" cy="396"/>
                          </a:xfrm>
                          <a:custGeom>
                            <a:avLst/>
                            <a:gdLst>
                              <a:gd name="T0" fmla="+- 0 -485 -485"/>
                              <a:gd name="T1" fmla="*/ -485 h 396"/>
                              <a:gd name="T2" fmla="+- 0 -89 -485"/>
                              <a:gd name="T3" fmla="*/ -89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89"/>
                        <wps:cNvSpPr>
                          <a:spLocks/>
                        </wps:cNvSpPr>
                        <wps:spPr bwMode="auto">
                          <a:xfrm>
                            <a:off x="6567" y="-90"/>
                            <a:ext cx="0" cy="408"/>
                          </a:xfrm>
                          <a:custGeom>
                            <a:avLst/>
                            <a:gdLst>
                              <a:gd name="T0" fmla="+- 0 -90 -90"/>
                              <a:gd name="T1" fmla="*/ -90 h 408"/>
                              <a:gd name="T2" fmla="+- 0 318 -90"/>
                              <a:gd name="T3" fmla="*/ 318 h 4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8">
                                <a:moveTo>
                                  <a:pt x="0" y="0"/>
                                </a:moveTo>
                                <a:lnTo>
                                  <a:pt x="0" y="40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88"/>
                        <wps:cNvSpPr>
                          <a:spLocks/>
                        </wps:cNvSpPr>
                        <wps:spPr bwMode="auto">
                          <a:xfrm>
                            <a:off x="6567" y="-91"/>
                            <a:ext cx="0" cy="410"/>
                          </a:xfrm>
                          <a:custGeom>
                            <a:avLst/>
                            <a:gdLst>
                              <a:gd name="T0" fmla="+- 0 -91 -91"/>
                              <a:gd name="T1" fmla="*/ -91 h 410"/>
                              <a:gd name="T2" fmla="+- 0 319 -91"/>
                              <a:gd name="T3" fmla="*/ 319 h 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0">
                                <a:moveTo>
                                  <a:pt x="0" y="0"/>
                                </a:moveTo>
                                <a:lnTo>
                                  <a:pt x="0" y="41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87"/>
                        <wps:cNvSpPr>
                          <a:spLocks/>
                        </wps:cNvSpPr>
                        <wps:spPr bwMode="auto">
                          <a:xfrm>
                            <a:off x="6567" y="318"/>
                            <a:ext cx="0" cy="406"/>
                          </a:xfrm>
                          <a:custGeom>
                            <a:avLst/>
                            <a:gdLst>
                              <a:gd name="T0" fmla="+- 0 318 318"/>
                              <a:gd name="T1" fmla="*/ 318 h 406"/>
                              <a:gd name="T2" fmla="+- 0 724 318"/>
                              <a:gd name="T3" fmla="*/ 724 h 4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86"/>
                        <wps:cNvSpPr>
                          <a:spLocks/>
                        </wps:cNvSpPr>
                        <wps:spPr bwMode="auto">
                          <a:xfrm>
                            <a:off x="6567" y="317"/>
                            <a:ext cx="0" cy="408"/>
                          </a:xfrm>
                          <a:custGeom>
                            <a:avLst/>
                            <a:gdLst>
                              <a:gd name="T0" fmla="+- 0 317 317"/>
                              <a:gd name="T1" fmla="*/ 317 h 408"/>
                              <a:gd name="T2" fmla="+- 0 725 317"/>
                              <a:gd name="T3" fmla="*/ 725 h 4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8">
                                <a:moveTo>
                                  <a:pt x="0" y="0"/>
                                </a:moveTo>
                                <a:lnTo>
                                  <a:pt x="0" y="408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85"/>
                        <wps:cNvSpPr>
                          <a:spLocks/>
                        </wps:cNvSpPr>
                        <wps:spPr bwMode="auto">
                          <a:xfrm>
                            <a:off x="8493" y="-496"/>
                            <a:ext cx="0" cy="406"/>
                          </a:xfrm>
                          <a:custGeom>
                            <a:avLst/>
                            <a:gdLst>
                              <a:gd name="T0" fmla="+- 0 -496 -496"/>
                              <a:gd name="T1" fmla="*/ -496 h 406"/>
                              <a:gd name="T2" fmla="+- 0 -90 -496"/>
                              <a:gd name="T3" fmla="*/ -90 h 4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84"/>
                        <wps:cNvSpPr>
                          <a:spLocks/>
                        </wps:cNvSpPr>
                        <wps:spPr bwMode="auto">
                          <a:xfrm>
                            <a:off x="8493" y="-497"/>
                            <a:ext cx="0" cy="408"/>
                          </a:xfrm>
                          <a:custGeom>
                            <a:avLst/>
                            <a:gdLst>
                              <a:gd name="T0" fmla="+- 0 -497 -497"/>
                              <a:gd name="T1" fmla="*/ -497 h 408"/>
                              <a:gd name="T2" fmla="+- 0 -89 -497"/>
                              <a:gd name="T3" fmla="*/ -89 h 4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8">
                                <a:moveTo>
                                  <a:pt x="0" y="0"/>
                                </a:moveTo>
                                <a:lnTo>
                                  <a:pt x="0" y="408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83"/>
                        <wps:cNvSpPr>
                          <a:spLocks/>
                        </wps:cNvSpPr>
                        <wps:spPr bwMode="auto">
                          <a:xfrm>
                            <a:off x="8493" y="-90"/>
                            <a:ext cx="0" cy="408"/>
                          </a:xfrm>
                          <a:custGeom>
                            <a:avLst/>
                            <a:gdLst>
                              <a:gd name="T0" fmla="+- 0 -90 -90"/>
                              <a:gd name="T1" fmla="*/ -90 h 408"/>
                              <a:gd name="T2" fmla="+- 0 318 -90"/>
                              <a:gd name="T3" fmla="*/ 318 h 4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8">
                                <a:moveTo>
                                  <a:pt x="0" y="0"/>
                                </a:moveTo>
                                <a:lnTo>
                                  <a:pt x="0" y="40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2"/>
                        <wps:cNvSpPr>
                          <a:spLocks/>
                        </wps:cNvSpPr>
                        <wps:spPr bwMode="auto">
                          <a:xfrm>
                            <a:off x="8493" y="-91"/>
                            <a:ext cx="0" cy="410"/>
                          </a:xfrm>
                          <a:custGeom>
                            <a:avLst/>
                            <a:gdLst>
                              <a:gd name="T0" fmla="+- 0 -91 -91"/>
                              <a:gd name="T1" fmla="*/ -91 h 410"/>
                              <a:gd name="T2" fmla="+- 0 319 -91"/>
                              <a:gd name="T3" fmla="*/ 319 h 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0">
                                <a:moveTo>
                                  <a:pt x="0" y="0"/>
                                </a:moveTo>
                                <a:lnTo>
                                  <a:pt x="0" y="41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1"/>
                        <wps:cNvSpPr>
                          <a:spLocks/>
                        </wps:cNvSpPr>
                        <wps:spPr bwMode="auto">
                          <a:xfrm>
                            <a:off x="8493" y="318"/>
                            <a:ext cx="0" cy="418"/>
                          </a:xfrm>
                          <a:custGeom>
                            <a:avLst/>
                            <a:gdLst>
                              <a:gd name="T0" fmla="+- 0 318 318"/>
                              <a:gd name="T1" fmla="*/ 318 h 418"/>
                              <a:gd name="T2" fmla="+- 0 736 318"/>
                              <a:gd name="T3" fmla="*/ 736 h 4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8"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80"/>
                        <wps:cNvSpPr>
                          <a:spLocks/>
                        </wps:cNvSpPr>
                        <wps:spPr bwMode="auto">
                          <a:xfrm>
                            <a:off x="8493" y="317"/>
                            <a:ext cx="0" cy="420"/>
                          </a:xfrm>
                          <a:custGeom>
                            <a:avLst/>
                            <a:gdLst>
                              <a:gd name="T0" fmla="+- 0 317 317"/>
                              <a:gd name="T1" fmla="*/ 317 h 420"/>
                              <a:gd name="T2" fmla="+- 0 737 317"/>
                              <a:gd name="T3" fmla="*/ 737 h 4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0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17.65pt;margin-top:-25.2pt;width:207.7pt;height:62.4pt;z-index:-251655168;mso-position-horizontal-relative:page" coordorigin="4353,-504" coordsize="4154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">
                <v:shape id="Freeform 127" o:spid="_x0000_s1027" style="position:absolute;left:4362;top:-490;width:688;height:0;visibility:visible;mso-wrap-style:square;v-text-anchor:top" coordsize="6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3vVcIA&#10;AADaAAAADwAAAGRycy9kb3ducmV2LnhtbESPQWvCQBSE7wX/w/IEb3WjoJXoKtoi9NJD0yJ4e2Sf&#10;STD7Nuw+Nfrru4VCj8PMfMOsNr1r1ZVCbDwbmIwzUMSltw1XBr6/9s8LUFGQLbaeycCdImzWg6cV&#10;5tbf+JOuhVQqQTjmaKAW6XKtY1mTwzj2HXHyTj44lCRDpW3AW4K7Vk+zbK4dNpwWauzotabyXFyc&#10;gfDh4uPNtwd3keJlNpfjQ3ZHY0bDfrsEJdTLf/iv/W4NTOH3SroB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e9VwgAAANoAAAAPAAAAAAAAAAAAAAAAAJgCAABkcnMvZG93&#10;bnJldi54bWxQSwUGAAAAAAQABAD1AAAAhwMAAAAA&#10;" path="m,l688,e" filled="f" strokeweight=".7pt">
                  <v:path arrowok="t" o:connecttype="custom" o:connectlocs="0,0;688,0" o:connectangles="0,0"/>
                </v:shape>
                <v:shape id="Freeform 126" o:spid="_x0000_s1028" style="position:absolute;left:4361;top:-490;width:690;height:0;visibility:visible;mso-wrap-style:square;v-text-anchor:top" coordsize="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PmsMA&#10;AADaAAAADwAAAGRycy9kb3ducmV2LnhtbESPQWvCQBSE70L/w/IK3nSTCkXSbIK0pPSgh8b2/sy+&#10;JsHs27C71eivdwsFj8PMfMPk5WQGcSLne8sK0mUCgrixuudWwde+WqxB+ICscbBMCi7koSweZjlm&#10;2p75k051aEWEsM9QQRfCmEnpm44M+qUdiaP3Y53BEKVrpXZ4jnAzyKckeZYGe44LHY702lFzrH+N&#10;An/AXdi91dd0e9i+u6mqrtx+KzV/nDYvIAJN4R7+b39oBSv4uxJv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MPmsMAAADaAAAADwAAAAAAAAAAAAAAAACYAgAAZHJzL2Rv&#10;d25yZXYueG1sUEsFBgAAAAAEAAQA9QAAAIgDAAAAAA==&#10;" path="m,l690,e" filled="f" strokeweight=".8pt">
                  <v:path arrowok="t" o:connecttype="custom" o:connectlocs="0,0;690,0" o:connectangles="0,0"/>
                </v:shape>
                <v:shape id="Freeform 125" o:spid="_x0000_s1029" style="position:absolute;left:5050;top:-490;width:1516;height:0;visibility:visible;mso-wrap-style:square;v-text-anchor:top" coordsize="15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kl4sUA&#10;AADaAAAADwAAAGRycy9kb3ducmV2LnhtbESPT2vCQBTE70K/w/IKvemmUv+lbkJpES1CwejB3h7Z&#10;12xo9m3Irhq/vVsQehxm5jfMMu9tI87U+dqxgudRAoK4dLrmSsFhvxrOQfiArLFxTAqu5CHPHgZL&#10;TLW78I7ORahEhLBPUYEJoU2l9KUhi37kWuLo/bjOYoiyq6Tu8BLhtpHjJJlKizXHBYMtvRsqf4uT&#10;VbD7NpPrB46/1jPCRXH63B43i5lST4/92yuIQH34D9/bG63gBf6uxBs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SXixQAAANoAAAAPAAAAAAAAAAAAAAAAAJgCAABkcnMv&#10;ZG93bnJldi54bWxQSwUGAAAAAAQABAD1AAAAigMAAAAA&#10;" path="m,l1516,e" filled="f" strokeweight=".7pt">
                  <v:path arrowok="t" o:connecttype="custom" o:connectlocs="0,0;1516,0" o:connectangles="0,0"/>
                </v:shape>
                <v:shape id="Freeform 124" o:spid="_x0000_s1030" style="position:absolute;left:5049;top:-490;width:1518;height:0;visibility:visible;mso-wrap-style:square;v-text-anchor:top" coordsize="1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OTsMA&#10;AADaAAAADwAAAGRycy9kb3ducmV2LnhtbESPQWvCQBSE7wX/w/IKXkQ3ChYbXUUFwUOhNKbx+sg+&#10;s6HZtyG7avrv3ULB4zAz3zCrTW8bcaPO144VTCcJCOLS6ZorBfnpMF6A8AFZY+OYFPySh8168LLC&#10;VLs7f9EtC5WIEPYpKjAhtKmUvjRk0U9cSxy9i+sshii7SuoO7xFuGzlLkjdpsea4YLClvaHyJ7ta&#10;BZ9FZnaH99F3jsePc+BpMcJ8ptTwtd8uQQTqwzP83z5qBXP4uxJv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YOTsMAAADaAAAADwAAAAAAAAAAAAAAAACYAgAAZHJzL2Rv&#10;d25yZXYueG1sUEsFBgAAAAAEAAQA9QAAAIgDAAAAAA==&#10;" path="m,l1518,e" filled="f" strokeweight=".8pt">
                  <v:path arrowok="t" o:connecttype="custom" o:connectlocs="0,0;1518,0" o:connectangles="0,0"/>
                </v:shape>
                <v:shape id="Freeform 123" o:spid="_x0000_s1031" style="position:absolute;left:6566;top:-490;width:1932;height:0;visibility:visible;mso-wrap-style:square;v-text-anchor:top" coordsize="1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cOcIA&#10;AADaAAAADwAAAGRycy9kb3ducmV2LnhtbESPQWvCQBSE74X+h+UVvNVNexCJbkK1CKIgGIVen9nX&#10;bGj2bdjdxvjv3ULB4zAz3zDLcrSdGMiH1rGCt2kGgrh2uuVGwfm0eZ2DCBFZY+eYFNwoQFk8Py0x&#10;1+7KRxqq2IgE4ZCjAhNjn0sZakMWw9T1xMn7dt5iTNI3Unu8Jrjt5HuWzaTFltOCwZ7Whuqf6tcq&#10;GDZmh/3F3ip/qPlrZfaHz+6i1ORl/FiAiDTGR/i/vdUKZvB3Jd0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Vw5wgAAANoAAAAPAAAAAAAAAAAAAAAAAJgCAABkcnMvZG93&#10;bnJldi54bWxQSwUGAAAAAAQABAD1AAAAhwMAAAAA&#10;" path="m,l1932,e" filled="f" strokeweight=".7pt">
                  <v:path arrowok="t" o:connecttype="custom" o:connectlocs="0,0;1932,0" o:connectangles="0,0"/>
                </v:shape>
                <v:shape id="Freeform 122" o:spid="_x0000_s1032" style="position:absolute;left:6565;top:-490;width:1934;height:0;visibility:visible;mso-wrap-style:square;v-text-anchor:top" coordsize="19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+wWcIA&#10;AADaAAAADwAAAGRycy9kb3ducmV2LnhtbESPT2sCMRTE70K/Q3hCb5po8Q+rUYrQIsWD2iIeH5vn&#10;7rabl7BJdf32RhA8DjPzG2a+bG0tztSEyrGGQV+BIM6dqbjQ8PP90ZuCCBHZYO2YNFwpwHLx0plj&#10;ZtyFd3Tex0IkCIcMNZQx+kzKkJdkMfSdJ07eyTUWY5JNIU2DlwS3tRwqNZYWK04LJXpalZT/7f+t&#10;hmLzdlRfB/WpcOu9tW66/h1ttH7ttu8zEJHa+Aw/2mujYQL3K+kG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7BZwgAAANoAAAAPAAAAAAAAAAAAAAAAAJgCAABkcnMvZG93&#10;bnJldi54bWxQSwUGAAAAAAQABAD1AAAAhwMAAAAA&#10;" path="m,l1934,e" filled="f" strokeweight=".8pt">
                  <v:path arrowok="t" o:connecttype="custom" o:connectlocs="0,0;1934,0" o:connectangles="0,0"/>
                </v:shape>
                <v:shape id="Freeform 121" o:spid="_x0000_s1033" style="position:absolute;left:4367;top:-496;width:0;height:406;visibility:visible;mso-wrap-style:square;v-text-anchor:top" coordsize="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aAcEA&#10;AADaAAAADwAAAGRycy9kb3ducmV2LnhtbERPTWsCMRC9F/wPYQq9FM3Wg8hqlLa02EOruCp4HDfT&#10;zWIyWZJUt//eHAo9Pt73fNk7Ky4UYutZwdOoAEFce91yo2C/ex9OQcSErNF6JgW/FGG5GNzNsdT+&#10;ylu6VKkROYRjiQpMSl0pZawNOYwj3xFn7tsHhynD0Egd8JrDnZXjophIhy3nBoMdvRqqz9WPU0DE&#10;68+v6hAKO3072tWj2ZwmL0o93PfPMxCJ+vQv/nN/aAV5a76Sb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QWgHBAAAA2gAAAA8AAAAAAAAAAAAAAAAAmAIAAGRycy9kb3du&#10;cmV2LnhtbFBLBQYAAAAABAAEAPUAAACGAwAAAAA=&#10;" path="m,l,406e" filled="f" strokeweight=".6pt">
                  <v:path arrowok="t" o:connecttype="custom" o:connectlocs="0,-496;0,-90" o:connectangles="0,0"/>
                </v:shape>
                <v:shape id="Freeform 120" o:spid="_x0000_s1034" style="position:absolute;left:4367;top:-497;width:0;height:408;visibility:visible;mso-wrap-style:square;v-text-anchor:top" coordsize="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+xsMA&#10;AADaAAAADwAAAGRycy9kb3ducmV2LnhtbESP0WrCQBRE3wv+w3IF3+rGKMVGN0Gkou2LaP2AS/Z2&#10;E5q9G7NbE//eLRT6OMzMGWZdDLYRN+p87VjBbJqAIC6drtkouHzunpcgfEDW2DgmBXfyUOSjpzVm&#10;2vV8ots5GBEh7DNUUIXQZlL6siKLfupa4uh9uc5iiLIzUnfYR7htZJokL9JizXGhwpa2FZXf5x+r&#10;4Fru5+n9ut8YNMniPe2Pw9uHVGoyHjYrEIGG8B/+ax+0glf4vRJv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S+xsMAAADaAAAADwAAAAAAAAAAAAAAAACYAgAAZHJzL2Rv&#10;d25yZXYueG1sUEsFBgAAAAAEAAQA9QAAAIgDAAAAAA==&#10;" path="m,l,408e" filled="f" strokeweight=".7pt">
                  <v:path arrowok="t" o:connecttype="custom" o:connectlocs="0,-497;0,-89" o:connectangles="0,0"/>
                </v:shape>
                <v:shape id="Freeform 119" o:spid="_x0000_s1035" style="position:absolute;left:4374;top:-84;width:676;height:0;visibility:visible;mso-wrap-style:square;v-text-anchor:top" coordsize="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wGbsIA&#10;AADbAAAADwAAAGRycy9kb3ducmV2LnhtbESPQYvCQAyF74L/YYjgTacVWaQ6iroseNjDWvsDQie2&#10;xU6mdEat/94cFrwlvJf3vmx2g2vVg/rQeDaQzhNQxKW3DVcGisvPbAUqRGSLrWcy8KIAu+14tMHM&#10;+ief6ZHHSkkIhwwN1DF2mdahrMlhmPuOWLSr7x1GWftK2x6fEu5avUiSL+2wYWmosaNjTeUtvzsD&#10;y1daLJrucP2tiu9TvuSU/lapMdPJsF+DijTEj/n/+mQFX+jlFxlAb9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AZuwgAAANsAAAAPAAAAAAAAAAAAAAAAAJgCAABkcnMvZG93&#10;bnJldi54bWxQSwUGAAAAAAQABAD1AAAAhwMAAAAA&#10;" path="m,l676,e" filled="f" strokeweight=".7pt">
                  <v:path arrowok="t" o:connecttype="custom" o:connectlocs="0,0;676,0" o:connectangles="0,0"/>
                </v:shape>
                <v:shape id="Freeform 118" o:spid="_x0000_s1036" style="position:absolute;left:4373;top:-84;width:678;height:0;visibility:visible;mso-wrap-style:square;v-text-anchor:top" coordsize="6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aSMEA&#10;AADbAAAADwAAAGRycy9kb3ducmV2LnhtbERPS2vCQBC+C/0PyxS86SZarERXaQoVT+L7PGSnSWh2&#10;Ns2uSfrvXUHobT6+5yzXvalES40rLSuIxxEI4szqknMF59PXaA7CeWSNlWVS8EcO1quXwRITbTs+&#10;UHv0uQgh7BJUUHhfJ1K6rCCDbmxr4sB928agD7DJpW6wC+GmkpMomkmDJYeGAmv6LCj7Od6Mgsk+&#10;zt9/40O3u262l3Sa2rTVb0oNX/uPBQhPvf8XP91bHebH8PglHC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AGkjBAAAA2wAAAA8AAAAAAAAAAAAAAAAAmAIAAGRycy9kb3du&#10;cmV2LnhtbFBLBQYAAAAABAAEAPUAAACGAwAAAAA=&#10;" path="m,l678,e" filled="f" strokeweight=".8pt">
                  <v:path arrowok="t" o:connecttype="custom" o:connectlocs="0,0;678,0" o:connectangles="0,0"/>
                </v:shape>
                <v:shape id="Freeform 117" o:spid="_x0000_s1037" style="position:absolute;left:5050;top:-84;width:1516;height:0;visibility:visible;mso-wrap-style:square;v-text-anchor:top" coordsize="15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e/8MA&#10;AADbAAAADwAAAGRycy9kb3ducmV2LnhtbERPTWvCQBC9F/wPywi91Y2BVo1uglhKlYJg2kN7G7Jj&#10;NpidDdlV4793C4Xe5vE+Z1UMthUX6n3jWMF0koAgrpxuuFbw9fn2NAfhA7LG1jEpuJGHIh89rDDT&#10;7soHupShFjGEfYYKTAhdJqWvDFn0E9cRR+7oeoshwr6WusdrDLetTJPkRVpsODYY7GhjqDqVZ6vg&#10;8GOeb6+Y7t9nhIvyvPv43i5mSj2Oh/USRKAh/Iv/3Fsd56fw+0s8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we/8MAAADbAAAADwAAAAAAAAAAAAAAAACYAgAAZHJzL2Rv&#10;d25yZXYueG1sUEsFBgAAAAAEAAQA9QAAAIgDAAAAAA==&#10;" path="m,l1516,e" filled="f" strokeweight=".7pt">
                  <v:path arrowok="t" o:connecttype="custom" o:connectlocs="0,0;1516,0" o:connectangles="0,0"/>
                </v:shape>
                <v:shape id="Freeform 116" o:spid="_x0000_s1038" style="position:absolute;left:5049;top:-84;width:1518;height:0;visibility:visible;mso-wrap-style:square;v-text-anchor:top" coordsize="1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Ma8IA&#10;AADbAAAADwAAAGRycy9kb3ducmV2LnhtbERPTWvCQBC9F/wPyxS8iG5UKDa6igqCh0JpTON1yI7Z&#10;0OxsyK6a/nu3UPA2j/c5q01vG3GjzteOFUwnCQji0umaKwX56TBegPABWWPjmBT8kofNevCywlS7&#10;O3/RLQuViCHsU1RgQmhTKX1pyKKfuJY4chfXWQwRdpXUHd5juG3kLEnepMWaY4PBlvaGyp/sahV8&#10;FpnZHd5H3zkeP86Bp8UI85lSw9d+uwQRqA9P8b/7qOP8Ofz9E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14xrwgAAANsAAAAPAAAAAAAAAAAAAAAAAJgCAABkcnMvZG93&#10;bnJldi54bWxQSwUGAAAAAAQABAD1AAAAhwMAAAAA&#10;" path="m,l1518,e" filled="f" strokeweight=".8pt">
                  <v:path arrowok="t" o:connecttype="custom" o:connectlocs="0,0;1518,0" o:connectangles="0,0"/>
                </v:shape>
                <v:shape id="Freeform 115" o:spid="_x0000_s1039" style="position:absolute;left:6566;top:-84;width:1920;height:0;visibility:visible;mso-wrap-style:square;v-text-anchor:top" coordsize="1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SnsAA&#10;AADbAAAADwAAAGRycy9kb3ducmV2LnhtbERPTWvCQBC9C/6HZYReRDe2ViS6ShAC7aWg1fuYHZNg&#10;djZm1yT9911B8DaP9znrbW8q0VLjSssKZtMIBHFmdcm5guNvOlmCcB5ZY2WZFPyRg+1mOFhjrG3H&#10;e2oPPhchhF2MCgrv61hKlxVk0E1tTRy4i20M+gCbXOoGuxBuKvkeRQtpsOTQUGBNu4Ky6+FuFJjv&#10;09l/jk1+K9OPnyNf3DKhTKm3UZ+sQHjq/Uv8dH/pMH8Oj1/C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SSnsAAAADbAAAADwAAAAAAAAAAAAAAAACYAgAAZHJzL2Rvd25y&#10;ZXYueG1sUEsFBgAAAAAEAAQA9QAAAIUDAAAAAA==&#10;" path="m,l1920,e" filled="f" strokeweight=".7pt">
                  <v:path arrowok="t" o:connecttype="custom" o:connectlocs="0,0;1920,0" o:connectangles="0,0"/>
                </v:shape>
                <v:shape id="Freeform 114" o:spid="_x0000_s1040" style="position:absolute;left:6565;top:-84;width:1922;height:0;visibility:visible;mso-wrap-style:square;v-text-anchor:top" coordsize="19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p5sIA&#10;AADbAAAADwAAAGRycy9kb3ducmV2LnhtbERP32vCMBB+H+x/CDfwZWg6x4ZUowxh6BCGduLz2Zxt&#10;WHMpTazxvzfCYG/38f282SLaRvTUeeNYwcsoA0FcOm24UrD/+RxOQPiArLFxTAqu5GExf3yYYa7d&#10;hXfUF6ESKYR9jgrqENpcSl/WZNGPXEucuJPrLIYEu0rqDi8p3DZynGXv0qLh1FBjS8uayt/ibBUU&#10;ZvP83cfVMuy3hr+OvIqH3atSg6f4MQURKIZ/8Z97rdP8N7j/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mnmwgAAANsAAAAPAAAAAAAAAAAAAAAAAJgCAABkcnMvZG93&#10;bnJldi54bWxQSwUGAAAAAAQABAD1AAAAhwMAAAAA&#10;" path="m,l1922,e" filled="f" strokeweight=".8pt">
                  <v:path arrowok="t" o:connecttype="custom" o:connectlocs="0,0;1922,0" o:connectangles="0,0"/>
                </v:shape>
                <v:shape id="Freeform 113" o:spid="_x0000_s1041" style="position:absolute;left:4367;top:-90;width:0;height:408;visibility:visible;mso-wrap-style:square;v-text-anchor:top" coordsize="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Kx8UA&#10;AADbAAAADwAAAGRycy9kb3ducmV2LnhtbESPQWuDQBCF74X+h2UCvTWrRUIw2YSkrbTQg2hyyW1w&#10;JypxZ8Xdqv333UIhtxne+9682e5n04mRBtdaVhAvIxDEldUt1wrOp+x5DcJ5ZI2dZVLwQw72u8eH&#10;LabaTlzQWPpahBB2KSpovO9TKV3VkEG3tD1x0K52MOjDOtRSDziFcNPJlyhaSYMthwsN9vTaUHUr&#10;v02okSdl/v71MeZJZt8KP+bHSyyVelrMhw0IT7O/m//pTx24Ffz9Ega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krHxQAAANsAAAAPAAAAAAAAAAAAAAAAAJgCAABkcnMv&#10;ZG93bnJldi54bWxQSwUGAAAAAAQABAD1AAAAigMAAAAA&#10;" path="m,l,408e" filled="f" strokeweight=".6pt">
                  <v:path arrowok="t" o:connecttype="custom" o:connectlocs="0,-90;0,318" o:connectangles="0,0"/>
                </v:shape>
                <v:shape id="Freeform 112" o:spid="_x0000_s1042" style="position:absolute;left:4367;top:-91;width:0;height:410;visibility:visible;mso-wrap-style:square;v-text-anchor:top" coordsize="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jycMA&#10;AADbAAAADwAAAGRycy9kb3ducmV2LnhtbERPTWvCQBC9C/6HZYReRDftoUp0DSIUSg+FpqXgbcyO&#10;SUh2Nma3bsyv7xYK3ubxPmebDaYVV+pdbVnB4zIBQVxYXXOp4OvzZbEG4TyyxtYyKbiRg2w3nWwx&#10;1TbwB11zX4oYwi5FBZX3XSqlKyoy6Ja2I47c2fYGfYR9KXWPIYabVj4lybM0WHNsqLCjQ0VFk/8Y&#10;BbIZb5fjKZHj/KRD/v0W3sNYKvUwG/YbEJ4Gfxf/u191nL+Cv1/i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DjycMAAADbAAAADwAAAAAAAAAAAAAAAACYAgAAZHJzL2Rv&#10;d25yZXYueG1sUEsFBgAAAAAEAAQA9QAAAIgDAAAAAA==&#10;" path="m,l,410e" filled="f" strokeweight=".7pt">
                  <v:path arrowok="t" o:connecttype="custom" o:connectlocs="0,-91;0,319" o:connectangles="0,0"/>
                </v:shape>
                <v:shape id="Freeform 111" o:spid="_x0000_s1043" style="position:absolute;left:4374;top:324;width:676;height:0;visibility:visible;mso-wrap-style:square;v-text-anchor:top" coordsize="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KaMIA&#10;AADbAAAADwAAAGRycy9kb3ducmV2LnhtbESPQYvCQAyF74L/YYjgTacVWaQ6iroseNjDWvsDQie2&#10;xU6mdEat/94cFrwlvJf3vmx2g2vVg/rQeDaQzhNQxKW3DVcGisvPbAUqRGSLrWcy8KIAu+14tMHM&#10;+ief6ZHHSkkIhwwN1DF2mdahrMlhmPuOWLSr7x1GWftK2x6fEu5avUiSL+2wYWmosaNjTeUtvzsD&#10;y1daLJrucP2tiu9TvuSU/lapMdPJsF+DijTEj/n/+mQFX2DlFxlAb9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gpowgAAANsAAAAPAAAAAAAAAAAAAAAAAJgCAABkcnMvZG93&#10;bnJldi54bWxQSwUGAAAAAAQABAD1AAAAhwMAAAAA&#10;" path="m,l676,e" filled="f" strokeweight=".7pt">
                  <v:path arrowok="t" o:connecttype="custom" o:connectlocs="0,0;676,0" o:connectangles="0,0"/>
                </v:shape>
                <v:shape id="Freeform 110" o:spid="_x0000_s1044" style="position:absolute;left:4373;top:324;width:678;height:0;visibility:visible;mso-wrap-style:square;v-text-anchor:top" coordsize="6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YWTsIA&#10;AADbAAAADwAAAGRycy9kb3ducmV2LnhtbERPS2vCQBC+C/0PywjedBMtrU1dpSlYPInPnofsNAlm&#10;Z9PsmsR/7wqF3ubje85i1ZtKtNS40rKCeBKBIM6sLjlXcDqux3MQziNrrCyTghs5WC2fBgtMtO14&#10;T+3B5yKEsEtQQeF9nUjpsoIMuomtiQP3YxuDPsAml7rBLoSbSk6j6EUaLDk0FFjTZ0HZ5XA1Cqa7&#10;OH/9jffd9vtrc05nqU1b/azUaNh/vIPw1Pt/8Z97o8P8N3j8Eg6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hZOwgAAANsAAAAPAAAAAAAAAAAAAAAAAJgCAABkcnMvZG93&#10;bnJldi54bWxQSwUGAAAAAAQABAD1AAAAhwMAAAAA&#10;" path="m,l678,e" filled="f" strokeweight=".8pt">
                  <v:path arrowok="t" o:connecttype="custom" o:connectlocs="0,0;678,0" o:connectangles="0,0"/>
                </v:shape>
                <v:shape id="Freeform 109" o:spid="_x0000_s1045" style="position:absolute;left:5050;top:324;width:1516;height:0;visibility:visible;mso-wrap-style:square;v-text-anchor:top" coordsize="15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vrsEA&#10;AADbAAAADwAAAGRycy9kb3ducmV2LnhtbERPy4rCMBTdD/gP4QqzG1MLvqpRZAYZhwHB6kJ3l+ba&#10;FJub0kStf28WA7M8nPdi1dla3Kn1lWMFw0ECgrhwuuJSwfGw+ZiC8AFZY+2YFDzJw2rZe1tgpt2D&#10;93TPQyliCPsMFZgQmkxKXxiy6AeuIY7cxbUWQ4RtKXWLjxhua5kmyVharDg2GGzo01BxzW9Wwf5s&#10;Rs8vTHffE8JZfvv5PW1nE6Xe+916DiJQF/7Ff+6tVpDG9fF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e767BAAAA2wAAAA8AAAAAAAAAAAAAAAAAmAIAAGRycy9kb3du&#10;cmV2LnhtbFBLBQYAAAAABAAEAPUAAACGAwAAAAA=&#10;" path="m,l1516,e" filled="f" strokeweight=".7pt">
                  <v:path arrowok="t" o:connecttype="custom" o:connectlocs="0,0;1516,0" o:connectangles="0,0"/>
                </v:shape>
                <v:shape id="Freeform 108" o:spid="_x0000_s1046" style="position:absolute;left:5049;top:324;width:1518;height:0;visibility:visible;mso-wrap-style:square;v-text-anchor:top" coordsize="1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9OsQA&#10;AADbAAAADwAAAGRycy9kb3ducmV2LnhtbESPQWvCQBSE7wX/w/IEL6Kb5FDa6CpaEDwIpWnU6yP7&#10;zAazb0N2q/Hfu4VCj8PMfMMs14NtxY163zhWkM4TEMSV0w3XCsrv3ewNhA/IGlvHpOBBHtar0csS&#10;c+3u/EW3ItQiQtjnqMCE0OVS+sqQRT93HXH0Lq63GKLsa6l7vEe4bWWWJK/SYsNxwWBHH4aqa/Fj&#10;FXyeCrPdvU+PJe4P58DpaYplptRkPGwWIAIN4T/8195rBVkKv1/i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lfTrEAAAA2wAAAA8AAAAAAAAAAAAAAAAAmAIAAGRycy9k&#10;b3ducmV2LnhtbFBLBQYAAAAABAAEAPUAAACJAwAAAAA=&#10;" path="m,l1518,e" filled="f" strokeweight=".8pt">
                  <v:path arrowok="t" o:connecttype="custom" o:connectlocs="0,0;1518,0" o:connectangles="0,0"/>
                </v:shape>
                <v:shape id="Freeform 107" o:spid="_x0000_s1047" style="position:absolute;left:6566;top:324;width:1920;height:0;visibility:visible;mso-wrap-style:square;v-text-anchor:top" coordsize="1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1lzMEA&#10;AADbAAAADwAAAGRycy9kb3ducmV2LnhtbESPQYvCMBSE74L/ITzBi2i6FUWqUUQQ3Iug1vuzebbF&#10;5qU2We3+eyMIHoeZ+YZZrFpTiQc1rrSs4GcUgSDOrC45V5CetsMZCOeRNVaWScE/OVgtu50FJto+&#10;+UCPo89FgLBLUEHhfZ1I6bKCDLqRrYmDd7WNQR9kk0vd4DPATSXjKJpKgyWHhQJr2hSU3Y5/RoH5&#10;PV/8ZGDye7kd71O+utmaMqX6vXY9B+Gp9d/wp73TCuIY3l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tZczBAAAA2wAAAA8AAAAAAAAAAAAAAAAAmAIAAGRycy9kb3du&#10;cmV2LnhtbFBLBQYAAAAABAAEAPUAAACGAwAAAAA=&#10;" path="m,l1920,e" filled="f" strokeweight=".7pt">
                  <v:path arrowok="t" o:connecttype="custom" o:connectlocs="0,0;1920,0" o:connectangles="0,0"/>
                </v:shape>
                <v:shape id="Freeform 106" o:spid="_x0000_s1048" style="position:absolute;left:6565;top:324;width:1922;height:0;visibility:visible;mso-wrap-style:square;v-text-anchor:top" coordsize="19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etMMA&#10;AADbAAAADwAAAGRycy9kb3ducmV2LnhtbESPQWsCMRSE7wX/Q3hCL0WzVShlNYoIxZaC1FU8PzfP&#10;3eDmZdmka/rvjSD0OMzMN8x8GW0jeuq8cazgdZyBIC6dNlwpOOw/Ru8gfEDW2DgmBX/kYbkYPM0x&#10;1+7KO+qLUIkEYZ+jgjqENpfSlzVZ9GPXEifv7DqLIcmukrrDa4LbRk6y7E1aNJwWamxpXVN5KX6t&#10;gsJ8v2z7uFmHw4/hrxNv4nE3Vep5GFczEIFi+A8/2p9awWQK9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uetMMAAADbAAAADwAAAAAAAAAAAAAAAACYAgAAZHJzL2Rv&#10;d25yZXYueG1sUEsFBgAAAAAEAAQA9QAAAIgDAAAAAA==&#10;" path="m,l1922,e" filled="f" strokeweight=".8pt">
                  <v:path arrowok="t" o:connecttype="custom" o:connectlocs="0,0;1922,0" o:connectangles="0,0"/>
                </v:shape>
                <v:shape id="Freeform 105" o:spid="_x0000_s1049" style="position:absolute;left:4362;top:730;width:688;height:0;visibility:visible;mso-wrap-style:square;v-text-anchor:top" coordsize="6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XEcQA&#10;AADbAAAADwAAAGRycy9kb3ducmV2LnhtbESPQWvCQBSE7wX/w/KE3upGsVpSV7GVQi89NIrg7ZF9&#10;JsHs27D71NRf3y0UPA4z8w2zWPWuVRcKsfFsYDzKQBGX3jZcGdhtP55eQEVBtth6JgM/FGG1HDws&#10;MLf+yt90KaRSCcIxRwO1SJdrHcuaHMaR74iTd/TBoSQZKm0DXhPctXqSZTPtsOG0UGNH7zWVp+Ls&#10;DIQvF28b3+7dWYr580wON3k7GPM47NevoIR6uYf/25/WwGQKf1/SD9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R1xHEAAAA2wAAAA8AAAAAAAAAAAAAAAAAmAIAAGRycy9k&#10;b3ducmV2LnhtbFBLBQYAAAAABAAEAPUAAACJAwAAAAA=&#10;" path="m,l688,e" filled="f" strokeweight=".7pt">
                  <v:path arrowok="t" o:connecttype="custom" o:connectlocs="0,0;688,0" o:connectangles="0,0"/>
                </v:shape>
                <v:shape id="Freeform 104" o:spid="_x0000_s1050" style="position:absolute;left:4361;top:730;width:690;height:0;visibility:visible;mso-wrap-style:square;v-text-anchor:top" coordsize="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wXMQA&#10;AADbAAAADwAAAGRycy9kb3ducmV2LnhtbESPQWvCQBSE7wX/w/IEb3WjYCnRVUolpYfk0LTen9ln&#10;Esy+DburSfPru4VCj8PMfMPsDqPpxJ2cby0rWC0TEMSV1S3XCr4+s8dnED4ga+wsk4Jv8nDYzx52&#10;mGo78Afdy1CLCGGfooImhD6V0lcNGfRL2xNH72KdwRClq6V2OES46eQ6SZ6kwZbjQoM9vTZUXcub&#10;UeDPWITiWE6r/Jy/uTHLJq5PSi3m48sWRKAx/If/2u9awXoD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78FzEAAAA2wAAAA8AAAAAAAAAAAAAAAAAmAIAAGRycy9k&#10;b3ducmV2LnhtbFBLBQYAAAAABAAEAPUAAACJAwAAAAA=&#10;" path="m,l690,e" filled="f" strokeweight=".8pt">
                  <v:path arrowok="t" o:connecttype="custom" o:connectlocs="0,0;690,0" o:connectangles="0,0"/>
                </v:shape>
                <v:shape id="Freeform 103" o:spid="_x0000_s1051" style="position:absolute;left:5050;top:730;width:1516;height:0;visibility:visible;mso-wrap-style:square;v-text-anchor:top" coordsize="15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vSQcQA&#10;AADbAAAADwAAAGRycy9kb3ducmV2LnhtbESPQWvCQBSE74X+h+UJvenGgFqjq5QWqUUQTD3o7ZF9&#10;ZoPZtyG7avz3XUHocZiZb5j5srO1uFLrK8cKhoMEBHHhdMWlgv3vqv8OwgdkjbVjUnAnD8vF68sc&#10;M+1uvKNrHkoRIewzVGBCaDIpfWHIoh+4hjh6J9daDFG2pdQt3iLc1jJNkrG0WHFcMNjQp6HinF+s&#10;gt3RjO5fmG6/J4TT/PKzOaynE6Xeet3HDESgLvyHn+21VpCO4fE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70kHEAAAA2wAAAA8AAAAAAAAAAAAAAAAAmAIAAGRycy9k&#10;b3ducmV2LnhtbFBLBQYAAAAABAAEAPUAAACJAwAAAAA=&#10;" path="m,l1516,e" filled="f" strokeweight=".7pt">
                  <v:path arrowok="t" o:connecttype="custom" o:connectlocs="0,0;1516,0" o:connectangles="0,0"/>
                </v:shape>
                <v:shape id="Freeform 102" o:spid="_x0000_s1052" style="position:absolute;left:5049;top:730;width:1518;height:0;visibility:visible;mso-wrap-style:square;v-text-anchor:top" coordsize="1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BA1cQA&#10;AADbAAAADwAAAGRycy9kb3ducmV2LnhtbESPQWvCQBSE74L/YXlCL6Ibc6g1uootCB4K0jTq9ZF9&#10;ZoPZtyG71fTfd4WCx2FmvmFWm9424kadrx0rmE0TEMSl0zVXCorv3eQNhA/IGhvHpOCXPGzWw8EK&#10;M+3u/EW3PFQiQthnqMCE0GZS+tKQRT91LXH0Lq6zGKLsKqk7vEe4bWSaJK/SYs1xwWBLH4bKa/5j&#10;FRxOuXnfLcbHAvef58Cz0xiLVKmXUb9dggjUh2f4v73XCtI5PL7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AQNXEAAAA2wAAAA8AAAAAAAAAAAAAAAAAmAIAAGRycy9k&#10;b3ducmV2LnhtbFBLBQYAAAAABAAEAPUAAACJAwAAAAA=&#10;" path="m,l1518,e" filled="f" strokeweight=".8pt">
                  <v:path arrowok="t" o:connecttype="custom" o:connectlocs="0,0;1518,0" o:connectangles="0,0"/>
                </v:shape>
                <v:shape id="Freeform 101" o:spid="_x0000_s1053" style="position:absolute;left:6566;top:730;width:1932;height:0;visibility:visible;mso-wrap-style:square;v-text-anchor:top" coordsize="1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Q5sAA&#10;AADbAAAADwAAAGRycy9kb3ducmV2LnhtbERPz2vCMBS+D/wfwhN2W9N5GKNrFJ0IY0Jh3WDXZ/Ns&#10;is1LSWJt/3tzGOz48f0uN5PtxUg+dI4VPGc5COLG6Y5bBT/fh6dXECEia+wdk4KZAmzWi4cSC+1u&#10;/EVjHVuRQjgUqMDEOBRShsaQxZC5gThxZ+ctxgR9K7XHWwq3vVzl+Yu02HFqMDjQu6HmUl+tgvFg&#10;PnE42bn2VcO/O3Os9v1JqcfltH0DEWmK/+I/94dWsEpj05f0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nQ5sAAAADbAAAADwAAAAAAAAAAAAAAAACYAgAAZHJzL2Rvd25y&#10;ZXYueG1sUEsFBgAAAAAEAAQA9QAAAIUDAAAAAA==&#10;" path="m,l1932,e" filled="f" strokeweight=".7pt">
                  <v:path arrowok="t" o:connecttype="custom" o:connectlocs="0,0;1932,0" o:connectangles="0,0"/>
                </v:shape>
                <v:shape id="Freeform 100" o:spid="_x0000_s1054" style="position:absolute;left:6565;top:730;width:1934;height:0;visibility:visible;mso-wrap-style:square;v-text-anchor:top" coordsize="19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ahsMA&#10;AADbAAAADwAAAGRycy9kb3ducmV2LnhtbESPQWsCMRSE70L/Q3gFb5pUsehqlFKoiHiwVsTjY/Pc&#10;3XbzEjZR139vhILHYWa+YWaL1tbiQk2oHGt46ysQxLkzFRca9j9fvTGIEJEN1o5Jw40CLOYvnRlm&#10;xl35my67WIgE4ZChhjJGn0kZ8pIshr7zxMk7ucZiTLIppGnwmuC2lgOl3qXFitNCiZ4+S8r/dmer&#10;odgMj2p9UEuFW++tdePV72ijdfe1/ZiCiNTGZ/i/vTIaBhN4fE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BahsMAAADbAAAADwAAAAAAAAAAAAAAAACYAgAAZHJzL2Rv&#10;d25yZXYueG1sUEsFBgAAAAAEAAQA9QAAAIgDAAAAAA==&#10;" path="m,l1934,e" filled="f" strokeweight=".8pt">
                  <v:path arrowok="t" o:connecttype="custom" o:connectlocs="0,0;1934,0" o:connectangles="0,0"/>
                </v:shape>
                <v:shape id="Freeform 99" o:spid="_x0000_s1055" style="position:absolute;left:4367;top:318;width:0;height:418;visibility:visible;mso-wrap-style:square;v-text-anchor:top" coordsize="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GnxMEA&#10;AADbAAAADwAAAGRycy9kb3ducmV2LnhtbERPy4rCMBTdD/gP4QqzGTT1gWg1iggyAzKCD3B7aa5t&#10;sbkpSWo7f28WwiwP573adKYST3K+tKxgNExAEGdWl5wruF72gzkIH5A1VpZJwR952Kx7HytMtW35&#10;RM9zyEUMYZ+igiKEOpXSZwUZ9ENbE0fubp3BEKHLpXbYxnBTyXGSzKTBkmNDgTXtCsoe58YoaEbf&#10;Rzf/urXTpDsssulRN83sV6nPfrddggjUhX/x2/2jFUzi+vgl/g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p8TBAAAA2wAAAA8AAAAAAAAAAAAAAAAAmAIAAGRycy9kb3du&#10;cmV2LnhtbFBLBQYAAAAABAAEAPUAAACGAwAAAAA=&#10;" path="m,l,418e" filled="f" strokeweight=".6pt">
                  <v:path arrowok="t" o:connecttype="custom" o:connectlocs="0,318;0,736" o:connectangles="0,0"/>
                </v:shape>
                <v:shape id="Freeform 98" o:spid="_x0000_s1056" style="position:absolute;left:4367;top:317;width:0;height:420;visibility:visible;mso-wrap-style:square;v-text-anchor:top" coordsize="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C5sUA&#10;AADbAAAADwAAAGRycy9kb3ducmV2LnhtbESPT2vCQBTE74LfYXmF3nQTLdamrqJCi5cipi25PrIv&#10;f2r2bchuTfrtu4LgcZj5zTCrzWAacaHO1ZYVxNMIBHFudc2lgq/Pt8kShPPIGhvLpOCPHGzW49EK&#10;E217PtEl9aUIJewSVFB53yZSurwig25qW+LgFbYz6IPsSqk77EO5aeQsihbSYM1hocKW9hXl5/TX&#10;KJgfCvf8nvXH3c9TXOpv83JeZh9KPT4M21cQngZ/D9/ogw5cDNcv4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QLmxQAAANsAAAAPAAAAAAAAAAAAAAAAAJgCAABkcnMv&#10;ZG93bnJldi54bWxQSwUGAAAAAAQABAD1AAAAigMAAAAA&#10;" path="m,l,420e" filled="f" strokeweight=".7pt">
                  <v:path arrowok="t" o:connecttype="custom" o:connectlocs="0,317;0,737" o:connectangles="0,0"/>
                </v:shape>
                <v:shape id="Freeform 97" o:spid="_x0000_s1057" style="position:absolute;left:5051;top:-484;width:0;height:394;visibility:visible;mso-wrap-style:square;v-text-anchor:top" coordsize="0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uoz8MA&#10;AADbAAAADwAAAGRycy9kb3ducmV2LnhtbESPQYvCMBSE74L/ITzBi2hqxUW6RlkWRD2qdWVvj+Zt&#10;27V5KU3U+u+NIHgcZuYbZr5sTSWu1LjSsoLxKAJBnFldcq4gPayGMxDOI2usLJOCOzlYLrqdOSba&#10;3nhH173PRYCwS1BB4X2dSOmyggy6ka2Jg/dnG4M+yCaXusFbgJtKxlH0IQ2WHBYKrOm7oOy8vxgF&#10;+VoOTls+T/+Pp+hnk46Pv3G8Uqrfa78+QXhq/Tv8am+0gk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uoz8MAAADbAAAADwAAAAAAAAAAAAAAAACYAgAAZHJzL2Rv&#10;d25yZXYueG1sUEsFBgAAAAAEAAQA9QAAAIgDAAAAAA==&#10;" path="m,l,394e" filled="f" strokeweight=".6pt">
                  <v:path arrowok="t" o:connecttype="custom" o:connectlocs="0,-484;0,-90" o:connectangles="0,0"/>
                </v:shape>
                <v:shape id="Freeform 96" o:spid="_x0000_s1058" style="position:absolute;left:5051;top:-485;width:0;height:396;visibility:visible;mso-wrap-style:square;v-text-anchor:top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2wMMA&#10;AADbAAAADwAAAGRycy9kb3ducmV2LnhtbESPzWrDMBCE74G8g9hAb4ncmobgWA6lP1Byauwcclyk&#10;jW1irYyl2u7bV4VCjsPMfMPkh9l2YqTBt44VPG4SEMTamZZrBefqY70D4QOywc4xKfghD4diucgx&#10;M27iE41lqEWEsM9QQRNCn0npdUMW/cb1xNG7usFiiHKopRlwinDbyack2UqLLceFBnt6bUjfym+r&#10;YKwu719OP0928ts3eTRHTM+o1MNqftmDCDSHe/i//WkUpCn8fY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w2wMMAAADbAAAADwAAAAAAAAAAAAAAAACYAgAAZHJzL2Rv&#10;d25yZXYueG1sUEsFBgAAAAAEAAQA9QAAAIgDAAAAAA==&#10;" path="m,l,396e" filled="f" strokeweight=".7pt">
                  <v:path arrowok="t" o:connecttype="custom" o:connectlocs="0,-485;0,-89" o:connectangles="0,0"/>
                </v:shape>
                <v:shape id="Freeform 95" o:spid="_x0000_s1059" style="position:absolute;left:5051;top:-90;width:0;height:408;visibility:visible;mso-wrap-style:square;v-text-anchor:top" coordsize="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tS8UA&#10;AADbAAAADwAAAGRycy9kb3ducmV2LnhtbESPQWvCQBCF70L/wzKF3nSjDaVEN8HWSoUeQlIv3obs&#10;mASzsyG7jem/dwsFj48373vzNtlkOjHS4FrLCpaLCARxZXXLtYLj937+CsJ5ZI2dZVLwSw6y9GG2&#10;wUTbKxc0lr4WAcIuQQWN930ipasaMugWticO3tkOBn2QQy31gNcAN51cRdGLNNhyaGiwp/eGqkv5&#10;Y8IbeVzmH1+fYx7v7a7wY/52Wkqlnh6n7RqEp8nfj//TB63gOYa/LQEA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3S1LxQAAANsAAAAPAAAAAAAAAAAAAAAAAJgCAABkcnMv&#10;ZG93bnJldi54bWxQSwUGAAAAAAQABAD1AAAAigMAAAAA&#10;" path="m,l,408e" filled="f" strokeweight=".6pt">
                  <v:path arrowok="t" o:connecttype="custom" o:connectlocs="0,-90;0,318" o:connectangles="0,0"/>
                </v:shape>
                <v:shape id="Freeform 94" o:spid="_x0000_s1060" style="position:absolute;left:5051;top:-91;width:0;height:410;visibility:visible;mso-wrap-style:square;v-text-anchor:top" coordsize="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uERcYA&#10;AADbAAAADwAAAGRycy9kb3ducmV2LnhtbESPQWvCQBSE7wX/w/KEXkQ3balIdBUpFEoPhUYRvL1k&#10;n0kw+zZmt27Mr+8WhB6HmfmGWW1604grda62rOBploAgLqyuuVSw371PFyCcR9bYWCYFN3KwWY8e&#10;VphqG/ibrpkvRYSwS1FB5X2bSumKigy6mW2Jo3eynUEfZVdK3WGIcNPI5ySZS4M1x4UKW3qrqDhn&#10;P0aBPA+3yzFP5DDJdcgOn+ErDKVSj+N+uwThqff/4Xv7Qyt4eYW/L/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uERcYAAADbAAAADwAAAAAAAAAAAAAAAACYAgAAZHJz&#10;L2Rvd25yZXYueG1sUEsFBgAAAAAEAAQA9QAAAIsDAAAAAA==&#10;" path="m,l,410e" filled="f" strokeweight=".7pt">
                  <v:path arrowok="t" o:connecttype="custom" o:connectlocs="0,-91;0,319" o:connectangles="0,0"/>
                </v:shape>
                <v:shape id="Freeform 93" o:spid="_x0000_s1061" style="position:absolute;left:5051;top:318;width:0;height:406;visibility:visible;mso-wrap-style:square;v-text-anchor:top" coordsize="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4g8UA&#10;AADbAAAADwAAAGRycy9kb3ducmV2LnhtbESPQUsDMRSE7wX/Q3hCL8VmrbCUtWlRUerBVtxW8Pjc&#10;PDeLycuSpO36741Q8DjMzDfMYjU4K44UYudZwfW0AEHceN1xq2C/e7qag4gJWaP1TAp+KMJqeTFa&#10;YKX9id/oWKdWZAjHChWYlPpKytgYchinvifO3pcPDlOWoZU64CnDnZWzoiilw47zgsGeHgw13/XB&#10;KSDi7cumfg+FnT9+2PXEvH6W90qNL4e7WxCJhvQfPreftYKbEv6+5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HiDxQAAANsAAAAPAAAAAAAAAAAAAAAAAJgCAABkcnMv&#10;ZG93bnJldi54bWxQSwUGAAAAAAQABAD1AAAAigMAAAAA&#10;" path="m,l,406e" filled="f" strokeweight=".6pt">
                  <v:path arrowok="t" o:connecttype="custom" o:connectlocs="0,318;0,724" o:connectangles="0,0"/>
                </v:shape>
                <v:shape id="Freeform 92" o:spid="_x0000_s1062" style="position:absolute;left:5051;top:317;width:0;height:408;visibility:visible;mso-wrap-style:square;v-text-anchor:top" coordsize="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xfcMA&#10;AADbAAAADwAAAGRycy9kb3ducmV2LnhtbESP0WrCQBRE3wv+w3KFvtWNUdoSXUXEYvVFTPsBl+x1&#10;E8zejdmtiX/vCkIfh5k5w8yXva3FlVpfOVYwHiUgiAunKzYKfn++3j5B+ICssXZMCm7kYbkYvMwx&#10;067jI13zYESEsM9QQRlCk0npi5Is+pFriKN3cq3FEGVrpG6xi3BbyzRJ3qXFiuNCiQ2tSyrO+Z9V&#10;cCm2k/R22a4MmmS6S7tDv9lLpV6H/WoGIlAf/sPP9rdWMPmAx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xfcMAAADbAAAADwAAAAAAAAAAAAAAAACYAgAAZHJzL2Rv&#10;d25yZXYueG1sUEsFBgAAAAAEAAQA9QAAAIgDAAAAAA==&#10;" path="m,l,408e" filled="f" strokeweight=".7pt">
                  <v:path arrowok="t" o:connecttype="custom" o:connectlocs="0,317;0,725" o:connectangles="0,0"/>
                </v:shape>
                <v:shape id="Freeform 91" o:spid="_x0000_s1063" style="position:absolute;left:6567;top:-484;width:0;height:394;visibility:visible;mso-wrap-style:square;v-text-anchor:top" coordsize="0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OfJcMA&#10;AADbAAAADwAAAGRycy9kb3ducmV2LnhtbERPTWvCQBC9F/wPywi9iG5MsZQ0myAFaXqs1Yq3ITtN&#10;YrKzIbuN8d+7h0KPj/ed5pPpxEiDaywrWK8iEMSl1Q1XCg5fu+ULCOeRNXaWScGNHOTZ7CHFRNsr&#10;f9K495UIIewSVFB73ydSurImg25le+LA/djBoA9wqKQe8BrCTSfjKHqWBhsODTX29FZT2e5/jYLq&#10;XS5OH9xuLsdT9F0c1sdzHO+UepxP21cQnib/L/5zF1rBUxgbvoQf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OfJcMAAADbAAAADwAAAAAAAAAAAAAAAACYAgAAZHJzL2Rv&#10;d25yZXYueG1sUEsFBgAAAAAEAAQA9QAAAIgDAAAAAA==&#10;" path="m,l,394e" filled="f" strokeweight=".6pt">
                  <v:path arrowok="t" o:connecttype="custom" o:connectlocs="0,-484;0,-90" o:connectangles="0,0"/>
                </v:shape>
                <v:shape id="Freeform 90" o:spid="_x0000_s1064" style="position:absolute;left:6567;top:-485;width:0;height:396;visibility:visible;mso-wrap-style:square;v-text-anchor:top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QBKsMA&#10;AADbAAAADwAAAGRycy9kb3ducmV2LnhtbESPQWvCQBSE70L/w/IK3nRTxWBTVylVQXLSxEOPj+xr&#10;Epp9G7Jrkv77riB4HGbmG2azG00jeupcbVnB2zwCQVxYXXOp4JofZ2sQziNrbCyTgj9ysNu+TDaY&#10;aDvwhfrMlyJA2CWooPK+TaR0RUUG3dy2xMH7sZ1BH2RXSt3hEOCmkYsoiqXBmsNChS19VVT8Zjej&#10;oM+/D2dbrAYzuHgvU53i8opKTV/Hzw8Qnkb/DD/aJ61g+Q73L+E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QBKsMAAADbAAAADwAAAAAAAAAAAAAAAACYAgAAZHJzL2Rv&#10;d25yZXYueG1sUEsFBgAAAAAEAAQA9QAAAIgDAAAAAA==&#10;" path="m,l,396e" filled="f" strokeweight=".7pt">
                  <v:path arrowok="t" o:connecttype="custom" o:connectlocs="0,-485;0,-89" o:connectangles="0,0"/>
                </v:shape>
                <v:shape id="Freeform 89" o:spid="_x0000_s1065" style="position:absolute;left:6567;top:-90;width:0;height:408;visibility:visible;mso-wrap-style:square;v-text-anchor:top" coordsize="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BYNcQA&#10;AADbAAAADwAAAGRycy9kb3ducmV2LnhtbESPwWrCQBCG7wXfYRmht7qxBJHoKtVWKvQQjF56G7LT&#10;JDQ7G7LbGN/eORQ8Dv/833yz3o6uVQP1ofFsYD5LQBGX3jZcGbicDy9LUCEiW2w9k4EbBdhuJk9r&#10;zKy/8omGIlZKIBwyNFDH2GVah7Imh2HmO2LJfnzvMMrYV9r2eBW4a/Vrkiy0w4blQo0d7Wsqf4s/&#10;Jxp5WuQfX59Dnh78+ykO+e57ro15no5vK1CRxvhY/m8frYFU7OUXAYD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gWDXEAAAA2wAAAA8AAAAAAAAAAAAAAAAAmAIAAGRycy9k&#10;b3ducmV2LnhtbFBLBQYAAAAABAAEAPUAAACJAwAAAAA=&#10;" path="m,l,408e" filled="f" strokeweight=".6pt">
                  <v:path arrowok="t" o:connecttype="custom" o:connectlocs="0,-90;0,318" o:connectangles="0,0"/>
                </v:shape>
                <v:shape id="Freeform 88" o:spid="_x0000_s1066" style="position:absolute;left:6567;top:-91;width:0;height:410;visibility:visible;mso-wrap-style:square;v-text-anchor:top" coordsize="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xO8UA&#10;AADbAAAADwAAAGRycy9kb3ducmV2LnhtbESPQWvCQBSE74X+h+UJXkrdKFJKzEakUCgeBKMUentm&#10;n0kw+zbNbt2YX98tCD0OM/MNk60H04or9a6xrGA+S0AQl1Y3XCk4Ht6fX0E4j6yxtUwKbuRgnT8+&#10;ZJhqG3hP18JXIkLYpaig9r5LpXRlTQbdzHbE0Tvb3qCPsq+k7jFEuGnlIklepMGG40KNHb3VVF6K&#10;H6NAXsbb99cpkePTSYficxt2YayUmk6GzQqEp8H/h+/tD61gOYe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vE7xQAAANsAAAAPAAAAAAAAAAAAAAAAAJgCAABkcnMv&#10;ZG93bnJldi54bWxQSwUGAAAAAAQABAD1AAAAigMAAAAA&#10;" path="m,l,410e" filled="f" strokeweight=".7pt">
                  <v:path arrowok="t" o:connecttype="custom" o:connectlocs="0,-91;0,319" o:connectangles="0,0"/>
                </v:shape>
                <v:shape id="Freeform 87" o:spid="_x0000_s1067" style="position:absolute;left:6567;top:318;width:0;height:406;visibility:visible;mso-wrap-style:square;v-text-anchor:top" coordsize="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N/cUA&#10;AADbAAAADwAAAGRycy9kb3ducmV2LnhtbESPQUsDMRSE7wX/Q3iCl2KzLVLK2rSoVPTQWroqeHxu&#10;npvF5GVJYrv9902h4HGYmW+Y+bJ3VuwpxNazgvGoAEFce91yo+Dj/fl2BiImZI3WMyk4UoTl4mow&#10;x1L7A+9oX6VGZAjHEhWYlLpSylgbchhHviPO3o8PDlOWoZE64CHDnZWTophKhy3nBYMdPRmqf6s/&#10;p4CI39ab6jMUdrb6si9Ds/2ePip1c90/3INI1Kf/8KX9qhXcTeD8Jf8AuT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Q39xQAAANsAAAAPAAAAAAAAAAAAAAAAAJgCAABkcnMv&#10;ZG93bnJldi54bWxQSwUGAAAAAAQABAD1AAAAigMAAAAA&#10;" path="m,l,406e" filled="f" strokeweight=".6pt">
                  <v:path arrowok="t" o:connecttype="custom" o:connectlocs="0,318;0,724" o:connectangles="0,0"/>
                </v:shape>
                <v:shape id="Freeform 86" o:spid="_x0000_s1068" style="position:absolute;left:6567;top:317;width:0;height:408;visibility:visible;mso-wrap-style:square;v-text-anchor:top" coordsize="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1EA8MA&#10;AADbAAAADwAAAGRycy9kb3ducmV2LnhtbESP3YrCMBSE7xd8h3AE79bUKstSjSKi+HOzrPoAh+aY&#10;FpuT2kRb394IC3s5zMw3zGzR2Uo8qPGlYwWjYQKCOHe6ZKPgfNp8foPwAVlj5ZgUPMnDYt77mGGm&#10;Xcu/9DgGIyKEfYYKihDqTEqfF2TRD11NHL2LayyGKBsjdYNthNtKpknyJS2WHBcKrGlVUH493q2C&#10;W74dp8/bdmnQJJN92v5064NUatDvllMQgbrwH/5r77SCyRjeX+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1EA8MAAADbAAAADwAAAAAAAAAAAAAAAACYAgAAZHJzL2Rv&#10;d25yZXYueG1sUEsFBgAAAAAEAAQA9QAAAIgDAAAAAA==&#10;" path="m,l,408e" filled="f" strokeweight=".7pt">
                  <v:path arrowok="t" o:connecttype="custom" o:connectlocs="0,317;0,725" o:connectangles="0,0"/>
                </v:shape>
                <v:shape id="Freeform 85" o:spid="_x0000_s1069" style="position:absolute;left:8493;top:-496;width:0;height:406;visibility:visible;mso-wrap-style:square;v-text-anchor:top" coordsize="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wEsUA&#10;AADbAAAADwAAAGRycy9kb3ducmV2LnhtbESPT0sDMRTE74LfITyhF7FZpZSyNi0qSnvoH7oqeHxu&#10;npvF5GVJ0nb77Y1Q6HGYmd8w03nvrDhQiK1nBffDAgRx7XXLjYKP97e7CYiYkDVaz6TgRBHms+ur&#10;KZbaH3lHhyo1IkM4lqjApNSVUsbakMM49B1x9n58cJiyDI3UAY8Z7qx8KIqxdNhyXjDY0Yuh+rfa&#10;OwVEvFmtq89Q2Mnrl13cmu33+FmpwU3/9AgiUZ8u4XN7qRWMRvD/Jf8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DDASxQAAANsAAAAPAAAAAAAAAAAAAAAAAJgCAABkcnMv&#10;ZG93bnJldi54bWxQSwUGAAAAAAQABAD1AAAAigMAAAAA&#10;" path="m,l,406e" filled="f" strokeweight=".6pt">
                  <v:path arrowok="t" o:connecttype="custom" o:connectlocs="0,-496;0,-90" o:connectangles="0,0"/>
                </v:shape>
                <v:shape id="Freeform 84" o:spid="_x0000_s1070" style="position:absolute;left:8493;top:-497;width:0;height:408;visibility:visible;mso-wrap-style:square;v-text-anchor:top" coordsize="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h57MQA&#10;AADbAAAADwAAAGRycy9kb3ducmV2LnhtbESP0WrCQBRE34X+w3ILvummUUuJboKUFq0vpWk/4JK9&#10;bkKzd2N2a+LfuwXBx2FmzjCbYrStOFPvG8cKnuYJCOLK6YaNgp/v99kLCB+QNbaOScGFPBT5w2SD&#10;mXYDf9G5DEZECPsMFdQhdJmUvqrJop+7jjh6R9dbDFH2Ruoehwi3rUyT5FlabDgu1NjRa03Vb/ln&#10;FZyq3SK9nHZbgyZZfqTD5/h2kEpNH8ftGkSgMdzDt/ZeK1iu4P9L/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YeezEAAAA2wAAAA8AAAAAAAAAAAAAAAAAmAIAAGRycy9k&#10;b3ducmV2LnhtbFBLBQYAAAAABAAEAPUAAACJAwAAAAA=&#10;" path="m,l,408e" filled="f" strokeweight=".7pt">
                  <v:path arrowok="t" o:connecttype="custom" o:connectlocs="0,-497;0,-89" o:connectangles="0,0"/>
                </v:shape>
                <v:shape id="Freeform 83" o:spid="_x0000_s1071" style="position:absolute;left:8493;top:-90;width:0;height:408;visibility:visible;mso-wrap-style:square;v-text-anchor:top" coordsize="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Vl2sUA&#10;AADbAAAADwAAAGRycy9kb3ducmV2LnhtbESPQWuDQBCF74X+h2UKvdU1QUIx2YS0qTTQg2hyyW1w&#10;JypxZ8Xdqv333UChx8eb9715m91sOjHS4FrLChZRDIK4srrlWsH5lL28gnAeWWNnmRT8kIPd9vFh&#10;g6m2Exc0lr4WAcIuRQWN930qpasaMugi2xMH72oHgz7IoZZ6wCnATSeXcbySBlsODQ329N5QdSu/&#10;TXgjT8r84+tzzJPMHgo/5m+XhVTq+Wner0F4mv3/8V/6qBUkK7hvCQC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WXaxQAAANsAAAAPAAAAAAAAAAAAAAAAAJgCAABkcnMv&#10;ZG93bnJldi54bWxQSwUGAAAAAAQABAD1AAAAigMAAAAA&#10;" path="m,l,408e" filled="f" strokeweight=".6pt">
                  <v:path arrowok="t" o:connecttype="custom" o:connectlocs="0,-90;0,318" o:connectangles="0,0"/>
                </v:shape>
                <v:shape id="Freeform 82" o:spid="_x0000_s1072" style="position:absolute;left:8493;top:-91;width:0;height:410;visibility:visible;mso-wrap-style:square;v-text-anchor:top" coordsize="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M1MYA&#10;AADbAAAADwAAAGRycy9kb3ducmV2LnhtbESPQWvCQBSE7wX/w/KEXkQ3LaVKdBUpFEoPhUYRvL1k&#10;n0kw+zZmt27Mr+8WhB6HmfmGWW1604grda62rOBploAgLqyuuVSw371PFyCcR9bYWCYFN3KwWY8e&#10;VphqG/ibrpkvRYSwS1FB5X2bSumKigy6mW2Jo3eynUEfZVdK3WGIcNPI5yR5lQZrjgsVtvRWUXHO&#10;fowCeR5ul2OeyGGS65AdPsNXGEqlHsf9dgnCU+//w/f2h1bwMoe/L/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PM1MYAAADbAAAADwAAAAAAAAAAAAAAAACYAgAAZHJz&#10;L2Rvd25yZXYueG1sUEsFBgAAAAAEAAQA9QAAAIsDAAAAAA==&#10;" path="m,l,410e" filled="f" strokeweight=".7pt">
                  <v:path arrowok="t" o:connecttype="custom" o:connectlocs="0,-91;0,319" o:connectangles="0,0"/>
                </v:shape>
                <v:shape id="Freeform 81" o:spid="_x0000_s1073" style="position:absolute;left:8493;top:318;width:0;height:418;visibility:visible;mso-wrap-style:square;v-text-anchor:top" coordsize="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Yv8IA&#10;AADbAAAADwAAAGRycy9kb3ducmV2LnhtbERPW2vCMBR+H/gfwhnsZWhaKUU7o8hgOBgrzAm+Hpqz&#10;tqw5KUl68d+bh8EeP7777jCbTozkfGtZQbpKQBBXVrdcK7h8vy03IHxA1thZJgU38nDYLx52WGg7&#10;8ReN51CLGMK+QAVNCH0hpa8aMuhXtieO3I91BkOErpba4RTDTSfXSZJLgy3HhgZ7em2o+j0PRsGQ&#10;nkq3eb5OWTJ/bKus1MOQfyr19DgfX0AEmsO/+M/9rhVkcWz8En+A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4di/wgAAANsAAAAPAAAAAAAAAAAAAAAAAJgCAABkcnMvZG93&#10;bnJldi54bWxQSwUGAAAAAAQABAD1AAAAhwMAAAAA&#10;" path="m,l,418e" filled="f" strokeweight=".6pt">
                  <v:path arrowok="t" o:connecttype="custom" o:connectlocs="0,318;0,736" o:connectangles="0,0"/>
                </v:shape>
                <v:shape id="Freeform 80" o:spid="_x0000_s1074" style="position:absolute;left:8493;top:317;width:0;height:420;visibility:visible;mso-wrap-style:square;v-text-anchor:top" coordsize="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9ncQA&#10;AADbAAAADwAAAGRycy9kb3ducmV2LnhtbESPT4vCMBTE74LfITxhb5rqyqrVKCqseJFl/YPXR/Ns&#10;q81LabK2fnuzIHgcZuY3zGzRmELcqXK5ZQX9XgSCOLE651TB8fDdHYNwHlljYZkUPMjBYt5uzTDW&#10;tuZfuu99KgKEXYwKMu/LWEqXZGTQ9WxJHLyLrQz6IKtU6grrADeFHETRlzSYc1jIsKR1Rslt/2cU&#10;fG4vbrQ51z+r67Cf6pOZ3MbnnVIfnWY5BeGp8e/wq73VCoYT+P8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VfZ3EAAAA2wAAAA8AAAAAAAAAAAAAAAAAmAIAAGRycy9k&#10;b3ducmV2LnhtbFBLBQYAAAAABAAEAPUAAACJAwAAAAA=&#10;" path="m,l,420e" filled="f" strokeweight=".7pt">
                  <v:path arrowok="t" o:connecttype="custom" o:connectlocs="0,317;0,737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w w:val="88"/>
        </w:rPr>
        <w:t>2.</w:t>
      </w:r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Рок испоруке                15 пондера</w:t>
      </w:r>
    </w:p>
    <w:p w:rsidR="003E1A03" w:rsidRDefault="003E1A03" w:rsidP="003E1A03">
      <w:pPr>
        <w:spacing w:before="1" w:line="180" w:lineRule="exact"/>
        <w:rPr>
          <w:sz w:val="19"/>
          <w:szCs w:val="19"/>
        </w:rPr>
      </w:pPr>
    </w:p>
    <w:p w:rsidR="003E1A03" w:rsidRDefault="003E1A03" w:rsidP="003E1A03">
      <w:pPr>
        <w:ind w:left="34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УКУПНО                      100 пондера</w:t>
      </w:r>
    </w:p>
    <w:p w:rsidR="003E1A03" w:rsidRDefault="003E1A03" w:rsidP="003E1A03">
      <w:pPr>
        <w:spacing w:before="4" w:line="180" w:lineRule="exact"/>
        <w:rPr>
          <w:sz w:val="19"/>
          <w:szCs w:val="19"/>
        </w:rPr>
      </w:pPr>
    </w:p>
    <w:p w:rsidR="003E1A03" w:rsidRDefault="003E1A03" w:rsidP="003E1A03">
      <w:pPr>
        <w:spacing w:line="200" w:lineRule="exact"/>
      </w:pPr>
    </w:p>
    <w:p w:rsidR="003E1A03" w:rsidRDefault="003E1A03" w:rsidP="003E1A03">
      <w:pPr>
        <w:spacing w:line="200" w:lineRule="exact"/>
      </w:pPr>
    </w:p>
    <w:p w:rsidR="003E1A03" w:rsidRDefault="003E1A03" w:rsidP="003E1A03">
      <w:pPr>
        <w:ind w:left="102" w:right="4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 Најнижа  понуђена  цена  бодује  се  са  85   пондера,  а  свака  следећа  применом формуле:</w:t>
      </w:r>
    </w:p>
    <w:p w:rsidR="003E1A03" w:rsidRDefault="003E1A03" w:rsidP="003E1A03">
      <w:pPr>
        <w:spacing w:line="120" w:lineRule="exact"/>
        <w:rPr>
          <w:sz w:val="12"/>
          <w:szCs w:val="12"/>
        </w:rPr>
      </w:pPr>
    </w:p>
    <w:p w:rsidR="003E1A03" w:rsidRDefault="003E1A03" w:rsidP="003E1A03">
      <w:pPr>
        <w:ind w:left="102" w:right="316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најнижа</w:t>
      </w:r>
      <w:proofErr w:type="gramEnd"/>
      <w:r>
        <w:rPr>
          <w:rFonts w:ascii="Arial" w:eastAsia="Arial" w:hAnsi="Arial" w:cs="Arial"/>
        </w:rPr>
        <w:t xml:space="preserve"> понуђена цена/цена из понуде која се бодује * 85 =</w:t>
      </w:r>
    </w:p>
    <w:p w:rsidR="003E1A03" w:rsidRDefault="003E1A03" w:rsidP="003E1A03">
      <w:pPr>
        <w:spacing w:line="120" w:lineRule="exact"/>
        <w:rPr>
          <w:sz w:val="12"/>
          <w:szCs w:val="12"/>
        </w:rPr>
      </w:pPr>
    </w:p>
    <w:p w:rsidR="003E1A03" w:rsidRDefault="003E1A03" w:rsidP="003E1A03">
      <w:pPr>
        <w:ind w:left="102" w:right="1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 Најкраћи  рок  испоруке  (одређен  у  данима)  бодује  се  са  15  пондера,  а  сваки  следећи применом формуле:</w:t>
      </w:r>
    </w:p>
    <w:p w:rsidR="003E1A03" w:rsidRDefault="003E1A03" w:rsidP="003E1A03">
      <w:pPr>
        <w:spacing w:line="100" w:lineRule="exact"/>
        <w:rPr>
          <w:sz w:val="11"/>
          <w:szCs w:val="11"/>
        </w:rPr>
      </w:pPr>
    </w:p>
    <w:p w:rsidR="003E1A03" w:rsidRDefault="003E1A03" w:rsidP="003E1A03">
      <w:pPr>
        <w:ind w:left="102" w:right="2301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најкраћи</w:t>
      </w:r>
      <w:proofErr w:type="gramEnd"/>
      <w:r>
        <w:rPr>
          <w:rFonts w:ascii="Arial" w:eastAsia="Arial" w:hAnsi="Arial" w:cs="Arial"/>
        </w:rPr>
        <w:t xml:space="preserve"> рок испоруке (у данима)/ рок из понуде која се бодује * 15</w:t>
      </w:r>
    </w:p>
    <w:p w:rsidR="003E1A03" w:rsidRDefault="003E1A03" w:rsidP="003E1A03">
      <w:pPr>
        <w:ind w:left="102" w:right="86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=</w:t>
      </w:r>
    </w:p>
    <w:p w:rsidR="003E1A03" w:rsidRDefault="003E1A03" w:rsidP="003E1A03">
      <w:pPr>
        <w:spacing w:before="8" w:line="100" w:lineRule="exact"/>
        <w:rPr>
          <w:sz w:val="10"/>
          <w:szCs w:val="10"/>
        </w:rPr>
      </w:pPr>
    </w:p>
    <w:p w:rsidR="003E1A03" w:rsidRDefault="003E1A03" w:rsidP="003E1A03">
      <w:pPr>
        <w:spacing w:line="363" w:lineRule="auto"/>
        <w:ind w:left="102" w:right="37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Укупан број бодова израчунава се на следећи начин: Укупно = Цена + Рок испоруке</w:t>
      </w:r>
    </w:p>
    <w:p w:rsidR="003E1A03" w:rsidRDefault="003E1A03" w:rsidP="003E1A03">
      <w:pPr>
        <w:spacing w:before="7"/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Како  је  наведено  у  конкурсној  документацији,  у  цену  се  урачунава  цена  свих  добара наведених  у  позицијама  и  сав  ситан  неспецифичан  материјал,  транспорт  и  цена  радне снаге  и  сви  други  зависни  трошкови  везани  за  реализацију  уговора  о  предметној  јавној набавци.  Рок  испоруке не  може  бити  краћи  од  седам  (7)  ни  дужи  од  тридесет (30)  дана. Понуде  у  којима  је  понуђен  краћи  или  дужи  рок  испоруке од  утврђеног овом  конкурсном документацијом сматраће се неприхватљивом. </w:t>
      </w:r>
      <w:proofErr w:type="gramStart"/>
      <w:r>
        <w:rPr>
          <w:rFonts w:ascii="Arial" w:eastAsia="Arial" w:hAnsi="Arial" w:cs="Arial"/>
        </w:rPr>
        <w:t>Роком испоруке сматра се достава односно примопредаја добара крајњем кориснику које се документује потписивањем отпремнице.</w:t>
      </w:r>
      <w:proofErr w:type="gramEnd"/>
    </w:p>
    <w:p w:rsidR="003E1A03" w:rsidRDefault="003E1A03" w:rsidP="003E1A03">
      <w:pPr>
        <w:spacing w:line="120" w:lineRule="exact"/>
        <w:rPr>
          <w:sz w:val="12"/>
          <w:szCs w:val="12"/>
        </w:rPr>
      </w:pPr>
    </w:p>
    <w:p w:rsidR="003E1A03" w:rsidRDefault="003E1A03" w:rsidP="003E1A03">
      <w:pPr>
        <w:ind w:left="102" w:right="1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Уколико </w:t>
      </w:r>
      <w:proofErr w:type="gramStart"/>
      <w:r>
        <w:rPr>
          <w:rFonts w:ascii="Arial" w:eastAsia="Arial" w:hAnsi="Arial" w:cs="Arial"/>
        </w:rPr>
        <w:t>две  или</w:t>
      </w:r>
      <w:proofErr w:type="gramEnd"/>
      <w:r>
        <w:rPr>
          <w:rFonts w:ascii="Arial" w:eastAsia="Arial" w:hAnsi="Arial" w:cs="Arial"/>
        </w:rPr>
        <w:t xml:space="preserve"> више понуда имају исти број  пондера као најповољнија бира се понуда оног понуђача који је понудио нижу цену.</w:t>
      </w:r>
    </w:p>
    <w:p w:rsidR="003E1A03" w:rsidRDefault="003E1A03" w:rsidP="003E1A03">
      <w:pPr>
        <w:spacing w:before="6" w:line="120" w:lineRule="exact"/>
        <w:rPr>
          <w:sz w:val="12"/>
          <w:szCs w:val="12"/>
        </w:rPr>
      </w:pPr>
    </w:p>
    <w:p w:rsidR="003E1A03" w:rsidRDefault="003E1A03" w:rsidP="003E1A03">
      <w:pPr>
        <w:spacing w:line="220" w:lineRule="exact"/>
        <w:ind w:left="102" w:right="126"/>
        <w:rPr>
          <w:rFonts w:ascii="Arial" w:eastAsia="Arial" w:hAnsi="Arial" w:cs="Arial"/>
        </w:rPr>
        <w:sectPr w:rsidR="003E1A03">
          <w:type w:val="continuous"/>
          <w:pgSz w:w="12240" w:h="15840"/>
          <w:pgMar w:top="1360" w:right="1660" w:bottom="280" w:left="1700" w:header="720" w:footer="720" w:gutter="0"/>
          <w:cols w:space="720"/>
        </w:sectPr>
      </w:pPr>
      <w:proofErr w:type="gramStart"/>
      <w:r>
        <w:rPr>
          <w:rFonts w:ascii="Arial" w:eastAsia="Arial" w:hAnsi="Arial" w:cs="Arial"/>
        </w:rPr>
        <w:t>Имајући  у</w:t>
      </w:r>
      <w:proofErr w:type="gramEnd"/>
      <w:r>
        <w:rPr>
          <w:rFonts w:ascii="Arial" w:eastAsia="Arial" w:hAnsi="Arial" w:cs="Arial"/>
        </w:rPr>
        <w:t xml:space="preserve">  виду Извештај о стручној оцени понуда у</w:t>
      </w:r>
      <w:r>
        <w:rPr>
          <w:rFonts w:ascii="Arial" w:eastAsia="Arial" w:hAnsi="Arial" w:cs="Arial"/>
        </w:rPr>
        <w:t xml:space="preserve"> поступку јавне набавке ЈН ОП 0</w:t>
      </w:r>
      <w:r>
        <w:rPr>
          <w:rFonts w:ascii="Arial" w:eastAsia="Arial" w:hAnsi="Arial" w:cs="Arial"/>
          <w:lang w:val="sr-Cyrl-RS"/>
        </w:rPr>
        <w:t>3</w:t>
      </w:r>
      <w:r>
        <w:rPr>
          <w:rFonts w:ascii="Arial" w:eastAsia="Arial" w:hAnsi="Arial" w:cs="Arial"/>
        </w:rPr>
        <w:t>/18, а накод  детаљног прегледа понуда, Наручилац је  констатовао следеће:</w:t>
      </w:r>
    </w:p>
    <w:p w:rsidR="003E1A03" w:rsidRDefault="003E1A03" w:rsidP="003E1A03">
      <w:pPr>
        <w:spacing w:before="78"/>
        <w:ind w:left="202" w:right="9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lastRenderedPageBreak/>
        <w:t xml:space="preserve">Дана  </w:t>
      </w:r>
      <w:r>
        <w:rPr>
          <w:rFonts w:ascii="Arial" w:eastAsia="Arial" w:hAnsi="Arial" w:cs="Arial"/>
          <w:lang w:val="sr-Cyrl-RS"/>
        </w:rPr>
        <w:t>19</w:t>
      </w:r>
      <w:proofErr w:type="gram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lang w:val="sr-Cyrl-RS"/>
        </w:rPr>
        <w:t xml:space="preserve"> новембра</w:t>
      </w:r>
      <w:r>
        <w:rPr>
          <w:rFonts w:ascii="Arial" w:eastAsia="Arial" w:hAnsi="Arial" w:cs="Arial"/>
        </w:rPr>
        <w:t xml:space="preserve">  2018.  </w:t>
      </w:r>
      <w:proofErr w:type="gramStart"/>
      <w:r>
        <w:rPr>
          <w:rFonts w:ascii="Arial" w:eastAsia="Arial" w:hAnsi="Arial" w:cs="Arial"/>
        </w:rPr>
        <w:t>године</w:t>
      </w:r>
      <w:proofErr w:type="gramEnd"/>
      <w:r>
        <w:rPr>
          <w:rFonts w:ascii="Arial" w:eastAsia="Arial" w:hAnsi="Arial" w:cs="Arial"/>
        </w:rPr>
        <w:t>,  Комисија  је  детаљно  прегледала  пристигле  понуде  и утврдила следеће:</w:t>
      </w:r>
    </w:p>
    <w:p w:rsidR="003E1A03" w:rsidRDefault="003E1A03" w:rsidP="003E1A03">
      <w:pPr>
        <w:spacing w:line="120" w:lineRule="exact"/>
        <w:rPr>
          <w:sz w:val="12"/>
          <w:szCs w:val="12"/>
        </w:rPr>
      </w:pPr>
    </w:p>
    <w:p w:rsidR="003E1A03" w:rsidRPr="00691433" w:rsidRDefault="003E1A03" w:rsidP="003E1A03">
      <w:pPr>
        <w:ind w:left="20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Понуду  </w:t>
      </w:r>
      <w:r>
        <w:rPr>
          <w:rFonts w:ascii="Arial" w:eastAsia="Arial" w:hAnsi="Arial" w:cs="Arial"/>
          <w:lang w:val="sr-Cyrl-RS"/>
        </w:rPr>
        <w:t>је</w:t>
      </w:r>
      <w:proofErr w:type="gramEnd"/>
      <w:r>
        <w:rPr>
          <w:rFonts w:ascii="Arial" w:eastAsia="Arial" w:hAnsi="Arial" w:cs="Arial"/>
        </w:rPr>
        <w:t xml:space="preserve">  подне</w:t>
      </w:r>
      <w:r>
        <w:rPr>
          <w:rFonts w:ascii="Arial" w:eastAsia="Arial" w:hAnsi="Arial" w:cs="Arial"/>
          <w:lang w:val="sr-Cyrl-RS"/>
        </w:rPr>
        <w:t>о</w:t>
      </w:r>
      <w:r>
        <w:rPr>
          <w:rFonts w:ascii="Arial" w:eastAsia="Arial" w:hAnsi="Arial" w:cs="Arial"/>
        </w:rPr>
        <w:t xml:space="preserve">  понуђа</w:t>
      </w:r>
      <w:r>
        <w:rPr>
          <w:rFonts w:ascii="Arial" w:eastAsia="Arial" w:hAnsi="Arial" w:cs="Arial"/>
          <w:lang w:val="sr-Cyrl-RS"/>
        </w:rPr>
        <w:t>ч</w:t>
      </w:r>
      <w:r>
        <w:rPr>
          <w:rFonts w:ascii="Arial" w:eastAsia="Arial" w:hAnsi="Arial" w:cs="Arial"/>
        </w:rPr>
        <w:t xml:space="preserve">:  </w:t>
      </w:r>
    </w:p>
    <w:p w:rsidR="003E1A03" w:rsidRDefault="003E1A03" w:rsidP="003E1A03">
      <w:pPr>
        <w:spacing w:line="140" w:lineRule="exact"/>
        <w:rPr>
          <w:sz w:val="15"/>
          <w:szCs w:val="15"/>
        </w:rPr>
      </w:pPr>
    </w:p>
    <w:p w:rsidR="003E1A03" w:rsidRPr="00691433" w:rsidRDefault="003E1A03" w:rsidP="003E1A03">
      <w:pPr>
        <w:spacing w:line="140" w:lineRule="exact"/>
        <w:rPr>
          <w:sz w:val="15"/>
          <w:szCs w:val="15"/>
        </w:rPr>
      </w:pPr>
    </w:p>
    <w:p w:rsidR="003E1A03" w:rsidRDefault="003E1A03" w:rsidP="003E1A03">
      <w:pPr>
        <w:ind w:left="2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Понуђач „</w:t>
      </w:r>
      <w:r>
        <w:rPr>
          <w:rFonts w:ascii="Arial" w:eastAsia="Arial" w:hAnsi="Arial" w:cs="Arial"/>
          <w:b/>
        </w:rPr>
        <w:t>PREMTEC D.O.O</w:t>
      </w:r>
      <w:proofErr w:type="gramStart"/>
      <w:r>
        <w:rPr>
          <w:rFonts w:ascii="Arial" w:eastAsia="Arial" w:hAnsi="Arial" w:cs="Arial"/>
        </w:rPr>
        <w:t>.“</w:t>
      </w:r>
      <w:proofErr w:type="gramEnd"/>
      <w:r>
        <w:rPr>
          <w:rFonts w:ascii="Arial" w:eastAsia="Arial" w:hAnsi="Arial" w:cs="Arial"/>
        </w:rPr>
        <w:t xml:space="preserve"> је понудио следеће:</w:t>
      </w:r>
    </w:p>
    <w:p w:rsidR="003E1A03" w:rsidRDefault="003E1A03" w:rsidP="003E1A03">
      <w:pPr>
        <w:ind w:left="2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Укупна вредност понуде без ПДВ-а:  </w:t>
      </w:r>
      <w:r w:rsidR="00C763F0">
        <w:rPr>
          <w:rFonts w:ascii="Arial" w:eastAsia="Arial" w:hAnsi="Arial" w:cs="Arial"/>
        </w:rPr>
        <w:t xml:space="preserve">                               </w:t>
      </w:r>
      <w:r w:rsidR="00C763F0">
        <w:rPr>
          <w:rFonts w:ascii="Arial" w:eastAsia="Arial" w:hAnsi="Arial" w:cs="Arial"/>
          <w:lang w:val="sr-Cyrl-RS"/>
        </w:rPr>
        <w:t>2</w:t>
      </w:r>
      <w:r w:rsidR="00C763F0">
        <w:rPr>
          <w:rFonts w:ascii="Arial" w:eastAsia="Arial" w:hAnsi="Arial" w:cs="Arial"/>
        </w:rPr>
        <w:t>.</w:t>
      </w:r>
      <w:r w:rsidR="00C763F0">
        <w:rPr>
          <w:rFonts w:ascii="Arial" w:eastAsia="Arial" w:hAnsi="Arial" w:cs="Arial"/>
          <w:lang w:val="sr-Cyrl-RS"/>
        </w:rPr>
        <w:t>058</w:t>
      </w:r>
      <w:r w:rsidR="00C763F0">
        <w:rPr>
          <w:rFonts w:ascii="Arial" w:eastAsia="Arial" w:hAnsi="Arial" w:cs="Arial"/>
        </w:rPr>
        <w:t>.</w:t>
      </w:r>
      <w:r w:rsidR="00C763F0">
        <w:rPr>
          <w:rFonts w:ascii="Arial" w:eastAsia="Arial" w:hAnsi="Arial" w:cs="Arial"/>
          <w:lang w:val="sr-Cyrl-RS"/>
        </w:rPr>
        <w:t>900</w:t>
      </w:r>
      <w:proofErr w:type="gramStart"/>
      <w:r>
        <w:rPr>
          <w:rFonts w:ascii="Arial" w:eastAsia="Arial" w:hAnsi="Arial" w:cs="Arial"/>
        </w:rPr>
        <w:t>,00</w:t>
      </w:r>
      <w:proofErr w:type="gramEnd"/>
      <w:r>
        <w:rPr>
          <w:rFonts w:ascii="Arial" w:eastAsia="Arial" w:hAnsi="Arial" w:cs="Arial"/>
        </w:rPr>
        <w:t xml:space="preserve"> динара</w:t>
      </w:r>
    </w:p>
    <w:p w:rsidR="003E1A03" w:rsidRDefault="003E1A03" w:rsidP="003E1A03">
      <w:pPr>
        <w:ind w:left="2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Укупна вредност понуде са ПДВ-ом:     </w:t>
      </w:r>
      <w:r w:rsidR="00C763F0">
        <w:rPr>
          <w:rFonts w:ascii="Arial" w:eastAsia="Arial" w:hAnsi="Arial" w:cs="Arial"/>
        </w:rPr>
        <w:t xml:space="preserve">                           </w:t>
      </w:r>
      <w:r w:rsidR="00C763F0">
        <w:rPr>
          <w:rFonts w:ascii="Arial" w:eastAsia="Arial" w:hAnsi="Arial" w:cs="Arial"/>
          <w:lang w:val="sr-Cyrl-RS"/>
        </w:rPr>
        <w:t>2</w:t>
      </w:r>
      <w:r w:rsidR="00C763F0">
        <w:rPr>
          <w:rFonts w:ascii="Arial" w:eastAsia="Arial" w:hAnsi="Arial" w:cs="Arial"/>
        </w:rPr>
        <w:t>.</w:t>
      </w:r>
      <w:r w:rsidR="00C763F0">
        <w:rPr>
          <w:rFonts w:ascii="Arial" w:eastAsia="Arial" w:hAnsi="Arial" w:cs="Arial"/>
          <w:lang w:val="sr-Cyrl-RS"/>
        </w:rPr>
        <w:t>470.680</w:t>
      </w:r>
      <w:proofErr w:type="gramStart"/>
      <w:r w:rsidR="00C763F0">
        <w:rPr>
          <w:rFonts w:ascii="Arial" w:eastAsia="Arial" w:hAnsi="Arial" w:cs="Arial"/>
        </w:rPr>
        <w:t>,</w:t>
      </w:r>
      <w:r w:rsidR="00C763F0">
        <w:rPr>
          <w:rFonts w:ascii="Arial" w:eastAsia="Arial" w:hAnsi="Arial" w:cs="Arial"/>
          <w:lang w:val="sr-Cyrl-RS"/>
        </w:rPr>
        <w:t>0</w:t>
      </w:r>
      <w:r>
        <w:rPr>
          <w:rFonts w:ascii="Arial" w:eastAsia="Arial" w:hAnsi="Arial" w:cs="Arial"/>
        </w:rPr>
        <w:t>0</w:t>
      </w:r>
      <w:proofErr w:type="gramEnd"/>
      <w:r>
        <w:rPr>
          <w:rFonts w:ascii="Arial" w:eastAsia="Arial" w:hAnsi="Arial" w:cs="Arial"/>
        </w:rPr>
        <w:t xml:space="preserve"> динара</w:t>
      </w:r>
    </w:p>
    <w:p w:rsidR="003E1A03" w:rsidRDefault="003E1A03" w:rsidP="003E1A03">
      <w:pPr>
        <w:spacing w:line="200" w:lineRule="exact"/>
        <w:ind w:left="2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Рок важења понуде:                                                         </w:t>
      </w:r>
      <w:r w:rsidR="00C763F0">
        <w:rPr>
          <w:rFonts w:ascii="Arial" w:eastAsia="Arial" w:hAnsi="Arial" w:cs="Arial"/>
        </w:rPr>
        <w:t xml:space="preserve"> </w:t>
      </w:r>
      <w:r w:rsidR="00C763F0">
        <w:rPr>
          <w:rFonts w:ascii="Arial" w:eastAsia="Arial" w:hAnsi="Arial" w:cs="Arial"/>
          <w:lang w:val="sr-Cyrl-RS"/>
        </w:rPr>
        <w:t>60</w:t>
      </w:r>
      <w:r w:rsidR="00B86E48">
        <w:rPr>
          <w:rFonts w:ascii="Arial" w:eastAsia="Arial" w:hAnsi="Arial" w:cs="Arial"/>
          <w:lang w:val="sr-Cyrl-RS"/>
        </w:rPr>
        <w:t xml:space="preserve"> </w:t>
      </w:r>
      <w:r>
        <w:rPr>
          <w:rFonts w:ascii="Arial" w:eastAsia="Arial" w:hAnsi="Arial" w:cs="Arial"/>
        </w:rPr>
        <w:t>дана од дана отварања</w:t>
      </w:r>
    </w:p>
    <w:p w:rsidR="003E1A03" w:rsidRDefault="003E1A03" w:rsidP="003E1A03">
      <w:pPr>
        <w:spacing w:before="2"/>
        <w:ind w:left="2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Рок за испоруку:                                                                  7 дана од дана закључења уговора</w:t>
      </w:r>
    </w:p>
    <w:p w:rsidR="003E1A03" w:rsidRDefault="003E1A03" w:rsidP="003E1A03">
      <w:pPr>
        <w:spacing w:line="200" w:lineRule="exact"/>
      </w:pPr>
    </w:p>
    <w:p w:rsidR="00C763F0" w:rsidRDefault="003E1A03" w:rsidP="00C763F0">
      <w:pPr>
        <w:ind w:left="90" w:right="96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Комисија  је</w:t>
      </w:r>
      <w:proofErr w:type="gramEnd"/>
      <w:r>
        <w:rPr>
          <w:rFonts w:ascii="Arial" w:eastAsia="Arial" w:hAnsi="Arial" w:cs="Arial"/>
        </w:rPr>
        <w:t xml:space="preserve"> </w:t>
      </w:r>
      <w:r w:rsidR="00C763F0">
        <w:rPr>
          <w:rFonts w:ascii="Arial" w:eastAsia="Arial" w:hAnsi="Arial" w:cs="Arial"/>
        </w:rPr>
        <w:t>анализирала  понуду  број  0</w:t>
      </w:r>
      <w:r w:rsidR="00C763F0">
        <w:rPr>
          <w:rFonts w:ascii="Arial" w:eastAsia="Arial" w:hAnsi="Arial" w:cs="Arial"/>
          <w:lang w:val="sr-Cyrl-RS"/>
        </w:rPr>
        <w:t>3</w:t>
      </w:r>
      <w:r>
        <w:rPr>
          <w:rFonts w:ascii="Arial" w:eastAsia="Arial" w:hAnsi="Arial" w:cs="Arial"/>
        </w:rPr>
        <w:t>/18-1</w:t>
      </w:r>
      <w:r w:rsidR="00C763F0">
        <w:rPr>
          <w:rFonts w:ascii="Arial" w:eastAsia="Arial" w:hAnsi="Arial" w:cs="Arial"/>
          <w:lang w:val="sr-Cyrl-RS"/>
        </w:rPr>
        <w:t xml:space="preserve"> </w:t>
      </w:r>
      <w:r w:rsidR="00C763F0">
        <w:rPr>
          <w:rFonts w:ascii="Arial" w:eastAsia="Arial" w:hAnsi="Arial" w:cs="Arial"/>
        </w:rPr>
        <w:t>понуђача   „PREMTEC   D.O.O.“,             Привредникова 8а, 21000 Нови Сад  и након детаљне анализе документације констатовала      следеће:</w:t>
      </w:r>
    </w:p>
    <w:p w:rsidR="003E1A03" w:rsidRPr="00B86E48" w:rsidRDefault="003E1A03" w:rsidP="00B86E48">
      <w:pPr>
        <w:ind w:right="96"/>
        <w:jc w:val="both"/>
        <w:rPr>
          <w:rFonts w:ascii="Arial" w:eastAsia="Arial" w:hAnsi="Arial" w:cs="Arial"/>
          <w:lang w:val="sr-Cyrl-RS"/>
        </w:rPr>
      </w:pPr>
    </w:p>
    <w:p w:rsidR="003E1A03" w:rsidRPr="00C763F0" w:rsidRDefault="003E1A03" w:rsidP="00C763F0">
      <w:pPr>
        <w:ind w:left="102" w:right="117"/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</w:rPr>
        <w:t>Понуђач „PREMTEC D.O.O</w:t>
      </w:r>
      <w:proofErr w:type="gramStart"/>
      <w:r>
        <w:rPr>
          <w:rFonts w:ascii="Arial" w:eastAsia="Arial" w:hAnsi="Arial" w:cs="Arial"/>
        </w:rPr>
        <w:t>.“</w:t>
      </w:r>
      <w:proofErr w:type="gramEnd"/>
      <w:r>
        <w:rPr>
          <w:rFonts w:ascii="Arial" w:eastAsia="Arial" w:hAnsi="Arial" w:cs="Arial"/>
        </w:rPr>
        <w:t xml:space="preserve"> је   доставила   благовремену   и   одговарајућу   понуду,   са   уредно   попуњеним,   потписаним   и   овереним   обрасцима   из   конкурсне документације, из  којих се несумњиво може утврдити стварна садржина  понуде. </w:t>
      </w:r>
      <w:proofErr w:type="gramStart"/>
      <w:r w:rsidR="00C763F0">
        <w:rPr>
          <w:rFonts w:ascii="Arial" w:eastAsia="Arial" w:hAnsi="Arial" w:cs="Arial"/>
        </w:rPr>
        <w:t>Уз понуду 0</w:t>
      </w:r>
      <w:r w:rsidR="00C763F0">
        <w:rPr>
          <w:rFonts w:ascii="Arial" w:eastAsia="Arial" w:hAnsi="Arial" w:cs="Arial"/>
          <w:lang w:val="sr-Cyrl-RS"/>
        </w:rPr>
        <w:t>3</w:t>
      </w:r>
      <w:r w:rsidR="00C763F0">
        <w:rPr>
          <w:rFonts w:ascii="Arial" w:eastAsia="Arial" w:hAnsi="Arial" w:cs="Arial"/>
        </w:rPr>
        <w:t>/18-</w:t>
      </w:r>
      <w:r w:rsidR="00C763F0">
        <w:rPr>
          <w:rFonts w:ascii="Arial" w:eastAsia="Arial" w:hAnsi="Arial" w:cs="Arial"/>
          <w:lang w:val="sr-Cyrl-RS"/>
        </w:rPr>
        <w:t>1</w:t>
      </w:r>
      <w:r>
        <w:rPr>
          <w:rFonts w:ascii="Arial" w:eastAsia="Arial" w:hAnsi="Arial" w:cs="Arial"/>
        </w:rPr>
        <w:t xml:space="preserve"> достављени су и докази о испуњености обавезних и допунских услова за учешће у</w:t>
      </w:r>
      <w:r w:rsidR="00B86E48">
        <w:rPr>
          <w:rFonts w:ascii="Arial" w:eastAsia="Arial" w:hAnsi="Arial" w:cs="Arial"/>
        </w:rPr>
        <w:t xml:space="preserve"> поступку јавне набавке ЈН ОП 0</w:t>
      </w:r>
      <w:r w:rsidR="00B86E48">
        <w:rPr>
          <w:rFonts w:ascii="Arial" w:eastAsia="Arial" w:hAnsi="Arial" w:cs="Arial"/>
          <w:lang w:val="sr-Cyrl-RS"/>
        </w:rPr>
        <w:t>3</w:t>
      </w:r>
      <w:r>
        <w:rPr>
          <w:rFonts w:ascii="Arial" w:eastAsia="Arial" w:hAnsi="Arial" w:cs="Arial"/>
        </w:rPr>
        <w:t>/18 одређених конкурсном документацијом.</w:t>
      </w:r>
      <w:proofErr w:type="gramEnd"/>
    </w:p>
    <w:p w:rsidR="003E1A03" w:rsidRPr="001A7279" w:rsidRDefault="003E1A03" w:rsidP="001A7279">
      <w:pPr>
        <w:ind w:right="96"/>
        <w:jc w:val="both"/>
        <w:rPr>
          <w:rFonts w:ascii="Arial" w:eastAsia="Arial" w:hAnsi="Arial" w:cs="Arial"/>
          <w:lang w:val="sr-Cyrl-RS"/>
        </w:rPr>
      </w:pPr>
    </w:p>
    <w:p w:rsidR="003E1A03" w:rsidRDefault="003E1A03" w:rsidP="003E1A03">
      <w:pPr>
        <w:jc w:val="both"/>
        <w:rPr>
          <w:rFonts w:ascii="Arial" w:hAnsi="Arial" w:cs="Arial"/>
          <w:lang w:val="sr-Cyrl-CS"/>
        </w:rPr>
      </w:pPr>
      <w:r w:rsidRPr="00977163">
        <w:rPr>
          <w:rFonts w:ascii="Arial" w:hAnsi="Arial" w:cs="Arial"/>
          <w:lang w:val="sr-Cyrl-CS"/>
        </w:rPr>
        <w:t>Применом критеријума за доделу уговора "</w:t>
      </w:r>
      <w:r>
        <w:rPr>
          <w:rFonts w:ascii="Arial" w:hAnsi="Arial" w:cs="Arial"/>
          <w:lang w:val="sr-Cyrl-CS"/>
        </w:rPr>
        <w:t>економски најповољнија понуда</w:t>
      </w:r>
      <w:r w:rsidRPr="00977163">
        <w:rPr>
          <w:rFonts w:ascii="Arial" w:hAnsi="Arial" w:cs="Arial"/>
          <w:lang w:val="sr-Cyrl-CS"/>
        </w:rPr>
        <w:t>", Комисија је рангирала понуд</w:t>
      </w:r>
      <w:r>
        <w:rPr>
          <w:rFonts w:ascii="Arial" w:hAnsi="Arial" w:cs="Arial"/>
          <w:lang w:val="sr-Cyrl-CS"/>
        </w:rPr>
        <w:t>е</w:t>
      </w:r>
      <w:r w:rsidRPr="00977163">
        <w:rPr>
          <w:rFonts w:ascii="Arial" w:hAnsi="Arial" w:cs="Arial"/>
          <w:lang w:val="sr-Cyrl-CS"/>
        </w:rPr>
        <w:t xml:space="preserve"> на следећи начин:</w:t>
      </w:r>
    </w:p>
    <w:p w:rsidR="003E1A03" w:rsidRPr="00977163" w:rsidRDefault="003E1A03" w:rsidP="003E1A03">
      <w:pPr>
        <w:jc w:val="both"/>
        <w:rPr>
          <w:rFonts w:ascii="Arial" w:hAnsi="Arial" w:cs="Arial"/>
          <w:lang w:val="sr-Cyrl-CS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271"/>
        <w:gridCol w:w="897"/>
        <w:gridCol w:w="1249"/>
        <w:gridCol w:w="973"/>
      </w:tblGrid>
      <w:tr w:rsidR="003E1A03" w:rsidTr="00D243E8">
        <w:trPr>
          <w:trHeight w:val="40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3" w:rsidRPr="00F3356E" w:rsidRDefault="003E1A03" w:rsidP="00D243E8">
            <w:pPr>
              <w:jc w:val="center"/>
              <w:rPr>
                <w:rFonts w:ascii="Arial" w:hAnsi="Arial" w:cs="Arial"/>
                <w:b/>
                <w:w w:val="90"/>
                <w:lang w:val="sr-Cyrl-CS"/>
              </w:rPr>
            </w:pPr>
            <w:r w:rsidRPr="00F3356E">
              <w:rPr>
                <w:rFonts w:ascii="Arial" w:hAnsi="Arial" w:cs="Arial"/>
                <w:b/>
                <w:w w:val="90"/>
                <w:lang w:val="sr-Cyrl-CS"/>
              </w:rPr>
              <w:t>Број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3" w:rsidRPr="00F3356E" w:rsidRDefault="003E1A03" w:rsidP="00D243E8">
            <w:pPr>
              <w:jc w:val="center"/>
              <w:rPr>
                <w:rFonts w:ascii="Arial" w:hAnsi="Arial" w:cs="Arial"/>
                <w:b/>
                <w:w w:val="90"/>
                <w:lang w:val="sr-Cyrl-CS"/>
              </w:rPr>
            </w:pPr>
            <w:r w:rsidRPr="00F3356E">
              <w:rPr>
                <w:rFonts w:ascii="Arial" w:hAnsi="Arial" w:cs="Arial"/>
                <w:b/>
                <w:w w:val="90"/>
                <w:lang w:val="sr-Cyrl-CS"/>
              </w:rPr>
              <w:t>Назив понуђача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3" w:rsidRPr="00F3356E" w:rsidRDefault="003E1A03" w:rsidP="00D243E8">
            <w:pPr>
              <w:jc w:val="center"/>
              <w:rPr>
                <w:rFonts w:ascii="Arial" w:hAnsi="Arial" w:cs="Arial"/>
                <w:b/>
                <w:w w:val="90"/>
                <w:lang w:val="sr-Cyrl-CS"/>
              </w:rPr>
            </w:pPr>
            <w:r>
              <w:rPr>
                <w:rFonts w:ascii="Arial" w:hAnsi="Arial" w:cs="Arial"/>
                <w:b/>
                <w:noProof/>
                <w:w w:val="90"/>
                <w:lang w:val="sr-Cyrl-CS"/>
              </w:rPr>
              <w:t>Цена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A03" w:rsidRDefault="003E1A03" w:rsidP="00D243E8">
            <w:pPr>
              <w:jc w:val="center"/>
              <w:rPr>
                <w:rFonts w:ascii="Arial" w:hAnsi="Arial" w:cs="Arial"/>
                <w:b/>
                <w:noProof/>
                <w:w w:val="90"/>
                <w:lang w:val="sr-Cyrl-CS"/>
              </w:rPr>
            </w:pPr>
            <w:r>
              <w:rPr>
                <w:rFonts w:ascii="Arial" w:hAnsi="Arial" w:cs="Arial"/>
                <w:b/>
                <w:noProof/>
                <w:w w:val="90"/>
                <w:lang w:val="sr-Cyrl-CS"/>
              </w:rPr>
              <w:t>Рок испоруке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A03" w:rsidRDefault="003E1A03" w:rsidP="00D243E8">
            <w:pPr>
              <w:jc w:val="center"/>
              <w:rPr>
                <w:rFonts w:ascii="Arial" w:hAnsi="Arial" w:cs="Arial"/>
                <w:b/>
                <w:noProof/>
                <w:w w:val="90"/>
                <w:lang w:val="sr-Cyrl-CS"/>
              </w:rPr>
            </w:pPr>
            <w:r>
              <w:rPr>
                <w:rFonts w:ascii="Arial" w:hAnsi="Arial" w:cs="Arial"/>
                <w:b/>
                <w:noProof/>
                <w:w w:val="90"/>
                <w:lang w:val="sr-Cyrl-CS"/>
              </w:rPr>
              <w:t>УКУПНО</w:t>
            </w:r>
          </w:p>
        </w:tc>
      </w:tr>
      <w:tr w:rsidR="003E1A03" w:rsidTr="00D243E8">
        <w:trPr>
          <w:trHeight w:val="34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3" w:rsidRPr="00F3356E" w:rsidRDefault="003E1A03" w:rsidP="00D243E8">
            <w:pPr>
              <w:jc w:val="center"/>
              <w:rPr>
                <w:rFonts w:ascii="Arial" w:hAnsi="Arial" w:cs="Arial"/>
                <w:b/>
                <w:w w:val="90"/>
                <w:lang w:val="sr-Cyrl-CS"/>
              </w:rPr>
            </w:pPr>
            <w:r>
              <w:rPr>
                <w:rFonts w:ascii="Arial" w:hAnsi="Arial" w:cs="Arial"/>
                <w:b/>
                <w:w w:val="90"/>
                <w:lang w:val="sr-Cyrl-CS"/>
              </w:rPr>
              <w:t>1.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3" w:rsidRPr="00C763F0" w:rsidRDefault="00C763F0" w:rsidP="00C763F0">
            <w:pPr>
              <w:jc w:val="center"/>
              <w:rPr>
                <w:rFonts w:ascii="Arial" w:hAnsi="Arial" w:cs="Arial"/>
                <w:noProof/>
                <w:w w:val="90"/>
                <w:lang w:val="sr-Cyrl-RS"/>
              </w:rPr>
            </w:pPr>
            <w:r w:rsidRPr="00707E1C">
              <w:rPr>
                <w:rFonts w:ascii="Arial" w:hAnsi="Arial" w:cs="Arial"/>
                <w:bCs/>
                <w:noProof/>
              </w:rPr>
              <w:t>„Premtec“, Привредникова 8а, Нови Сад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3" w:rsidRDefault="003E1A03" w:rsidP="00D243E8">
            <w:pPr>
              <w:jc w:val="center"/>
              <w:rPr>
                <w:rFonts w:ascii="Arial" w:hAnsi="Arial" w:cs="Arial"/>
                <w:noProof/>
                <w:w w:val="90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noProof/>
                <w:w w:val="90"/>
                <w:sz w:val="22"/>
                <w:szCs w:val="22"/>
                <w:lang w:val="sr-Cyrl-CS"/>
              </w:rPr>
              <w:t>85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03" w:rsidRDefault="003E1A03" w:rsidP="00D243E8">
            <w:pPr>
              <w:jc w:val="center"/>
              <w:rPr>
                <w:rFonts w:ascii="Arial" w:hAnsi="Arial" w:cs="Arial"/>
                <w:noProof/>
                <w:w w:val="90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noProof/>
                <w:w w:val="90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03" w:rsidRPr="00E9554B" w:rsidRDefault="003E1A03" w:rsidP="00D243E8">
            <w:pPr>
              <w:jc w:val="center"/>
              <w:rPr>
                <w:rFonts w:ascii="Arial" w:hAnsi="Arial" w:cs="Arial"/>
                <w:b/>
                <w:noProof/>
                <w:w w:val="90"/>
                <w:sz w:val="22"/>
                <w:szCs w:val="22"/>
                <w:lang w:val="sr-Cyrl-CS"/>
              </w:rPr>
            </w:pPr>
            <w:r w:rsidRPr="00E9554B">
              <w:rPr>
                <w:rFonts w:ascii="Arial" w:hAnsi="Arial" w:cs="Arial"/>
                <w:b/>
                <w:noProof/>
                <w:w w:val="90"/>
                <w:sz w:val="22"/>
                <w:szCs w:val="22"/>
                <w:lang w:val="sr-Cyrl-CS"/>
              </w:rPr>
              <w:t>100</w:t>
            </w:r>
          </w:p>
        </w:tc>
      </w:tr>
    </w:tbl>
    <w:p w:rsidR="003E1A03" w:rsidRDefault="003E1A03" w:rsidP="003E1A03">
      <w:pPr>
        <w:ind w:left="102" w:right="78"/>
        <w:jc w:val="both"/>
        <w:rPr>
          <w:rFonts w:ascii="Arial" w:eastAsia="Arial" w:hAnsi="Arial" w:cs="Arial"/>
        </w:rPr>
      </w:pPr>
    </w:p>
    <w:p w:rsidR="003E1A03" w:rsidRPr="00EA3278" w:rsidRDefault="003E1A03" w:rsidP="003E1A03">
      <w:pPr>
        <w:ind w:right="78"/>
        <w:jc w:val="both"/>
        <w:rPr>
          <w:rFonts w:ascii="Arial" w:eastAsia="Arial" w:hAnsi="Arial" w:cs="Arial"/>
        </w:rPr>
        <w:sectPr w:rsidR="003E1A03" w:rsidRPr="00EA3278">
          <w:pgSz w:w="12240" w:h="15840"/>
          <w:pgMar w:top="1340" w:right="1640" w:bottom="280" w:left="1600" w:header="720" w:footer="720" w:gutter="0"/>
          <w:cols w:space="720"/>
        </w:sectPr>
      </w:pPr>
    </w:p>
    <w:p w:rsidR="003E1A03" w:rsidRDefault="003E1A03" w:rsidP="003E1A03">
      <w:pPr>
        <w:ind w:right="268"/>
        <w:jc w:val="both"/>
        <w:rPr>
          <w:rFonts w:ascii="Arial" w:eastAsia="Arial" w:hAnsi="Arial" w:cs="Arial"/>
        </w:rPr>
      </w:pPr>
      <w:r>
        <w:rPr>
          <w:sz w:val="22"/>
          <w:szCs w:val="22"/>
        </w:rPr>
        <w:lastRenderedPageBreak/>
        <w:t xml:space="preserve">  </w:t>
      </w:r>
      <w:r>
        <w:rPr>
          <w:rFonts w:ascii="Arial" w:eastAsia="Arial" w:hAnsi="Arial" w:cs="Arial"/>
        </w:rPr>
        <w:t>Комисија, после стручне оцене понуда, констатује да је у поступку јавне набавке добара –</w:t>
      </w:r>
    </w:p>
    <w:p w:rsidR="003E1A03" w:rsidRDefault="003E1A03" w:rsidP="003E1A03">
      <w:pPr>
        <w:ind w:left="102" w:right="361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м</w:t>
      </w:r>
      <w:r w:rsidR="00C763F0">
        <w:rPr>
          <w:rFonts w:ascii="Arial" w:eastAsia="Arial" w:hAnsi="Arial" w:cs="Arial"/>
        </w:rPr>
        <w:t>еханизације</w:t>
      </w:r>
      <w:proofErr w:type="gramEnd"/>
      <w:r w:rsidR="00C763F0">
        <w:rPr>
          <w:rFonts w:ascii="Arial" w:eastAsia="Arial" w:hAnsi="Arial" w:cs="Arial"/>
        </w:rPr>
        <w:t xml:space="preserve"> и опреме ЈН ОП 03</w:t>
      </w:r>
      <w:r>
        <w:rPr>
          <w:rFonts w:ascii="Arial" w:eastAsia="Arial" w:hAnsi="Arial" w:cs="Arial"/>
        </w:rPr>
        <w:t>/18, на</w:t>
      </w:r>
      <w:r w:rsidR="00C763F0">
        <w:rPr>
          <w:rFonts w:ascii="Arial" w:eastAsia="Arial" w:hAnsi="Arial" w:cs="Arial"/>
        </w:rPr>
        <w:t>јповољнија понуда  број ЈН ОП 0</w:t>
      </w:r>
      <w:r w:rsidR="00C763F0">
        <w:rPr>
          <w:rFonts w:ascii="Arial" w:eastAsia="Arial" w:hAnsi="Arial" w:cs="Arial"/>
          <w:lang w:val="sr-Cyrl-RS"/>
        </w:rPr>
        <w:t>3</w:t>
      </w:r>
      <w:r>
        <w:rPr>
          <w:rFonts w:ascii="Arial" w:eastAsia="Arial" w:hAnsi="Arial" w:cs="Arial"/>
        </w:rPr>
        <w:t>/18-1 од</w:t>
      </w:r>
      <w:r w:rsidR="00C763F0">
        <w:rPr>
          <w:rFonts w:ascii="Arial" w:eastAsia="Arial" w:hAnsi="Arial" w:cs="Arial"/>
        </w:rPr>
        <w:t xml:space="preserve"> </w:t>
      </w:r>
      <w:r w:rsidR="00C763F0">
        <w:rPr>
          <w:rFonts w:ascii="Arial" w:eastAsia="Arial" w:hAnsi="Arial" w:cs="Arial"/>
          <w:lang w:val="sr-Cyrl-RS"/>
        </w:rPr>
        <w:t>19</w:t>
      </w:r>
      <w:r w:rsidR="00C763F0">
        <w:rPr>
          <w:rFonts w:ascii="Arial" w:eastAsia="Arial" w:hAnsi="Arial" w:cs="Arial"/>
        </w:rPr>
        <w:t xml:space="preserve">. </w:t>
      </w:r>
      <w:r w:rsidR="00C763F0">
        <w:rPr>
          <w:rFonts w:ascii="Arial" w:eastAsia="Arial" w:hAnsi="Arial" w:cs="Arial"/>
          <w:lang w:val="sr-Cyrl-RS"/>
        </w:rPr>
        <w:t>новембра</w:t>
      </w:r>
      <w:r>
        <w:rPr>
          <w:rFonts w:ascii="Arial" w:eastAsia="Arial" w:hAnsi="Arial" w:cs="Arial"/>
        </w:rPr>
        <w:t xml:space="preserve"> 2018.  </w:t>
      </w:r>
      <w:proofErr w:type="gramStart"/>
      <w:r w:rsidR="00B86E48">
        <w:rPr>
          <w:rFonts w:ascii="Arial" w:eastAsia="Arial" w:hAnsi="Arial" w:cs="Arial"/>
        </w:rPr>
        <w:t>године</w:t>
      </w:r>
      <w:proofErr w:type="gramEnd"/>
      <w:r w:rsidR="00B86E48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понуђача </w:t>
      </w:r>
      <w:r w:rsidR="00B86E48" w:rsidRPr="00B86E48">
        <w:rPr>
          <w:rFonts w:ascii="Arial" w:eastAsia="Arial" w:hAnsi="Arial" w:cs="Arial"/>
          <w:lang w:val="sr-Cyrl-RS"/>
        </w:rPr>
        <w:t>„</w:t>
      </w:r>
      <w:r w:rsidR="00B86E48" w:rsidRPr="00B86E48">
        <w:rPr>
          <w:rFonts w:ascii="Arial" w:eastAsia="Arial" w:hAnsi="Arial" w:cs="Arial"/>
          <w:lang w:val="sr-Latn-RS"/>
        </w:rPr>
        <w:t>Premtec“</w:t>
      </w:r>
      <w:r w:rsidR="00B86E48" w:rsidRPr="00B86E48">
        <w:rPr>
          <w:rFonts w:ascii="Arial" w:eastAsia="Arial" w:hAnsi="Arial" w:cs="Arial"/>
          <w:lang w:val="sr-Cyrl-RS"/>
        </w:rPr>
        <w:t xml:space="preserve"> д.о.о., Привредникова 8а</w:t>
      </w:r>
      <w:r w:rsidR="00B86E48" w:rsidRPr="00B86E48">
        <w:rPr>
          <w:rFonts w:ascii="Arial" w:eastAsia="Arial" w:hAnsi="Arial" w:cs="Arial"/>
        </w:rPr>
        <w:t>,</w:t>
      </w:r>
      <w:r w:rsidR="00B86E48" w:rsidRPr="00B86E48">
        <w:rPr>
          <w:rFonts w:ascii="Arial" w:eastAsia="Arial" w:hAnsi="Arial" w:cs="Arial"/>
          <w:lang w:val="sr-Cyrl-RS"/>
        </w:rPr>
        <w:t xml:space="preserve"> Нови Сад, ПИБ 103355726, Матични број: 08813726</w:t>
      </w:r>
      <w:r w:rsidR="00B86E4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</w:rPr>
        <w:t xml:space="preserve"> и</w:t>
      </w:r>
      <w:r w:rsidR="00B86E48">
        <w:rPr>
          <w:rFonts w:ascii="Arial" w:eastAsia="Arial" w:hAnsi="Arial" w:cs="Arial"/>
        </w:rPr>
        <w:t xml:space="preserve">  предлаже  Наручиоцу  да  понуђач</w:t>
      </w:r>
      <w:r w:rsidR="00B86E48">
        <w:rPr>
          <w:rFonts w:ascii="Arial" w:eastAsia="Arial" w:hAnsi="Arial" w:cs="Arial"/>
          <w:lang w:val="sr-Cyrl-RS"/>
        </w:rPr>
        <w:t>у</w:t>
      </w:r>
      <w:r>
        <w:rPr>
          <w:rFonts w:ascii="Arial" w:eastAsia="Arial" w:hAnsi="Arial" w:cs="Arial"/>
        </w:rPr>
        <w:t xml:space="preserve"> додели уговор о предметној набавци добара -  механизације и опреме.</w:t>
      </w:r>
    </w:p>
    <w:p w:rsidR="003E1A03" w:rsidRDefault="003E1A03" w:rsidP="003E1A03">
      <w:pPr>
        <w:spacing w:line="120" w:lineRule="exact"/>
        <w:rPr>
          <w:sz w:val="12"/>
          <w:szCs w:val="12"/>
        </w:rPr>
      </w:pPr>
    </w:p>
    <w:p w:rsidR="003E1A03" w:rsidRDefault="00B86E48" w:rsidP="003E1A03">
      <w:pPr>
        <w:spacing w:line="220" w:lineRule="exact"/>
        <w:ind w:left="102" w:right="1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Цена: </w:t>
      </w:r>
      <w:r>
        <w:rPr>
          <w:rFonts w:ascii="Arial" w:eastAsia="Arial" w:hAnsi="Arial" w:cs="Arial"/>
          <w:lang w:val="sr-Cyrl-RS"/>
        </w:rPr>
        <w:t>2.058.900</w:t>
      </w:r>
      <w:proofErr w:type="gramStart"/>
      <w:r>
        <w:rPr>
          <w:rFonts w:ascii="Arial" w:eastAsia="Arial" w:hAnsi="Arial" w:cs="Arial"/>
          <w:lang w:val="sr-Cyrl-RS"/>
        </w:rPr>
        <w:t>,00</w:t>
      </w:r>
      <w:proofErr w:type="gramEnd"/>
      <w:r w:rsidR="003E1A03">
        <w:rPr>
          <w:rFonts w:ascii="Arial" w:eastAsia="Arial" w:hAnsi="Arial" w:cs="Arial"/>
        </w:rPr>
        <w:t xml:space="preserve"> динара без обрачунатог пореза на додату </w:t>
      </w:r>
      <w:r>
        <w:rPr>
          <w:rFonts w:ascii="Arial" w:eastAsia="Arial" w:hAnsi="Arial" w:cs="Arial"/>
        </w:rPr>
        <w:t xml:space="preserve">вредност, односно </w:t>
      </w:r>
      <w:r>
        <w:rPr>
          <w:rFonts w:ascii="Arial" w:eastAsia="Arial" w:hAnsi="Arial" w:cs="Arial"/>
          <w:lang w:val="sr-Cyrl-RS"/>
        </w:rPr>
        <w:t>2.470.680,00</w:t>
      </w:r>
      <w:r w:rsidR="003E1A03">
        <w:rPr>
          <w:rFonts w:ascii="Arial" w:eastAsia="Arial" w:hAnsi="Arial" w:cs="Arial"/>
        </w:rPr>
        <w:t xml:space="preserve"> динара са обрачунатим порезом на додату вредност.</w:t>
      </w:r>
    </w:p>
    <w:p w:rsidR="003E1A03" w:rsidRDefault="003E1A03" w:rsidP="003E1A03">
      <w:pPr>
        <w:spacing w:before="8" w:line="100" w:lineRule="exact"/>
        <w:rPr>
          <w:sz w:val="10"/>
          <w:szCs w:val="10"/>
        </w:rPr>
      </w:pPr>
    </w:p>
    <w:p w:rsidR="003E1A03" w:rsidRDefault="003E1A03" w:rsidP="003E1A03">
      <w:pPr>
        <w:ind w:left="102" w:right="61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Рок испоруке: 7 (седам) дана.</w:t>
      </w:r>
    </w:p>
    <w:p w:rsidR="003E1A03" w:rsidRDefault="003E1A03" w:rsidP="003E1A03">
      <w:pPr>
        <w:spacing w:before="2" w:line="120" w:lineRule="exact"/>
        <w:rPr>
          <w:sz w:val="12"/>
          <w:szCs w:val="12"/>
        </w:rPr>
      </w:pPr>
    </w:p>
    <w:p w:rsidR="003E1A03" w:rsidRDefault="003E1A03" w:rsidP="003E1A03">
      <w:pPr>
        <w:ind w:left="102" w:right="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Као  гарантни  рок  за  сва  понуђена  добра,  у  складу  са  конкурсном  документацијом  за предметну јавну набавку, узима се гарантни рок који даје произвођач, а који није и не може бити краћи од једне године.</w:t>
      </w:r>
    </w:p>
    <w:p w:rsidR="003E1A03" w:rsidRDefault="003E1A03" w:rsidP="003E1A03">
      <w:pPr>
        <w:spacing w:line="120" w:lineRule="exact"/>
        <w:rPr>
          <w:sz w:val="12"/>
          <w:szCs w:val="12"/>
        </w:rPr>
      </w:pPr>
    </w:p>
    <w:p w:rsidR="003E1A03" w:rsidRDefault="003E1A03" w:rsidP="003E1A03">
      <w:pPr>
        <w:spacing w:before="80"/>
        <w:ind w:right="66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</w:rPr>
        <w:t>Наручилац  је  прихватио  предлог  Комисије  за  јавну  набавку  добара  ЈН  ОП  0</w:t>
      </w:r>
      <w:r w:rsidR="00B86E48">
        <w:rPr>
          <w:rFonts w:ascii="Arial" w:eastAsia="Arial" w:hAnsi="Arial" w:cs="Arial"/>
          <w:lang w:val="sr-Cyrl-RS"/>
        </w:rPr>
        <w:t>3</w:t>
      </w:r>
      <w:r w:rsidR="00B86E48">
        <w:rPr>
          <w:rFonts w:ascii="Arial" w:eastAsia="Arial" w:hAnsi="Arial" w:cs="Arial"/>
        </w:rPr>
        <w:t>/18  да  се</w:t>
      </w:r>
      <w:r w:rsidR="00B86E48">
        <w:rPr>
          <w:rFonts w:ascii="Arial" w:eastAsia="Arial" w:hAnsi="Arial" w:cs="Arial"/>
          <w:lang w:val="sr-Cyrl-RS"/>
        </w:rPr>
        <w:t xml:space="preserve"> понуђачу</w:t>
      </w:r>
      <w:r w:rsidR="00B86E48">
        <w:rPr>
          <w:rFonts w:ascii="Arial" w:eastAsia="Arial" w:hAnsi="Arial" w:cs="Arial"/>
          <w:sz w:val="22"/>
          <w:szCs w:val="22"/>
          <w:lang w:val="sr-Cyrl-RS"/>
        </w:rPr>
        <w:t>„</w:t>
      </w:r>
      <w:r w:rsidR="00B86E48">
        <w:rPr>
          <w:rFonts w:ascii="Arial" w:eastAsia="Arial" w:hAnsi="Arial" w:cs="Arial"/>
          <w:sz w:val="22"/>
          <w:szCs w:val="22"/>
          <w:lang w:val="sr-Latn-RS"/>
        </w:rPr>
        <w:t>Premtec“</w:t>
      </w:r>
      <w:r w:rsidR="00B86E48">
        <w:rPr>
          <w:rFonts w:ascii="Arial" w:eastAsia="Arial" w:hAnsi="Arial" w:cs="Arial"/>
          <w:sz w:val="22"/>
          <w:szCs w:val="22"/>
          <w:lang w:val="sr-Cyrl-RS"/>
        </w:rPr>
        <w:t xml:space="preserve"> д.о.о., Привредникова 8а</w:t>
      </w:r>
      <w:r w:rsidR="00B86E48">
        <w:rPr>
          <w:rFonts w:ascii="Arial" w:eastAsia="Arial" w:hAnsi="Arial" w:cs="Arial"/>
          <w:sz w:val="22"/>
          <w:szCs w:val="22"/>
        </w:rPr>
        <w:t>,</w:t>
      </w:r>
      <w:r w:rsidR="00B86E48">
        <w:rPr>
          <w:rFonts w:ascii="Arial" w:eastAsia="Arial" w:hAnsi="Arial" w:cs="Arial"/>
          <w:sz w:val="22"/>
          <w:szCs w:val="22"/>
          <w:lang w:val="sr-Cyrl-RS"/>
        </w:rPr>
        <w:t xml:space="preserve"> Нови Сад, ПИБ 103355726, Матични број: 08813726</w:t>
      </w:r>
      <w:r w:rsidR="00B86E48">
        <w:rPr>
          <w:rFonts w:ascii="Arial" w:eastAsia="Arial" w:hAnsi="Arial" w:cs="Arial"/>
          <w:sz w:val="22"/>
          <w:szCs w:val="22"/>
        </w:rPr>
        <w:t xml:space="preserve"> </w:t>
      </w:r>
      <w:r w:rsidR="00B86E48">
        <w:rPr>
          <w:rFonts w:ascii="Arial" w:eastAsia="Arial" w:hAnsi="Arial" w:cs="Arial"/>
          <w:lang w:val="sr-Cyrl-RS"/>
        </w:rPr>
        <w:t xml:space="preserve"> </w:t>
      </w:r>
      <w:r>
        <w:rPr>
          <w:rFonts w:ascii="Arial" w:eastAsia="Arial" w:hAnsi="Arial" w:cs="Arial"/>
        </w:rPr>
        <w:t>,  додели  уговор  о  јавној  набавци,  те  је  одлучено  као  у диспозитиву.</w:t>
      </w:r>
    </w:p>
    <w:p w:rsidR="00B86E48" w:rsidRDefault="00B86E48" w:rsidP="003E1A03">
      <w:pPr>
        <w:spacing w:before="80"/>
        <w:ind w:right="66"/>
        <w:rPr>
          <w:rFonts w:ascii="Arial" w:eastAsia="Arial" w:hAnsi="Arial" w:cs="Arial"/>
          <w:lang w:val="sr-Cyrl-RS"/>
        </w:rPr>
      </w:pPr>
    </w:p>
    <w:p w:rsidR="00B86E48" w:rsidRDefault="00B86E48" w:rsidP="003E1A03">
      <w:pPr>
        <w:spacing w:before="80"/>
        <w:ind w:right="66"/>
        <w:rPr>
          <w:rFonts w:ascii="Arial" w:eastAsia="Arial" w:hAnsi="Arial" w:cs="Arial"/>
          <w:lang w:val="sr-Cyrl-RS"/>
        </w:rPr>
      </w:pPr>
    </w:p>
    <w:p w:rsidR="003E1A03" w:rsidRDefault="003E1A03" w:rsidP="001A7279">
      <w:pPr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</w:rPr>
        <w:t>ПОУКА О ПРАВНОМ ЛЕКУ:</w:t>
      </w:r>
    </w:p>
    <w:p w:rsidR="003E1A03" w:rsidRDefault="003E1A03" w:rsidP="003E1A03">
      <w:pPr>
        <w:spacing w:before="2" w:line="140" w:lineRule="exact"/>
        <w:rPr>
          <w:sz w:val="15"/>
          <w:szCs w:val="15"/>
        </w:rPr>
      </w:pPr>
    </w:p>
    <w:p w:rsidR="003E1A03" w:rsidRDefault="003E1A03" w:rsidP="003E1A03">
      <w:pPr>
        <w:spacing w:line="200" w:lineRule="exact"/>
      </w:pPr>
    </w:p>
    <w:p w:rsidR="003E1A03" w:rsidRDefault="003E1A03" w:rsidP="003E1A03">
      <w:pPr>
        <w:ind w:left="102" w:right="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Против  ове  одлуке  понуђач  може  поднети  Наручиоцу  захтев  за  заштиту  права  у  року  од десет дана од дана објављивања на Порталу јавних набавки (Члан 149. </w:t>
      </w:r>
      <w:proofErr w:type="gramStart"/>
      <w:r>
        <w:rPr>
          <w:rFonts w:ascii="Arial" w:eastAsia="Arial" w:hAnsi="Arial" w:cs="Arial"/>
        </w:rPr>
        <w:t>ЗЈН).</w:t>
      </w:r>
      <w:proofErr w:type="gramEnd"/>
    </w:p>
    <w:p w:rsidR="003E1A03" w:rsidRDefault="003E1A03" w:rsidP="003E1A03">
      <w:pPr>
        <w:spacing w:before="4" w:line="100" w:lineRule="exact"/>
        <w:rPr>
          <w:sz w:val="11"/>
          <w:szCs w:val="11"/>
        </w:rPr>
      </w:pPr>
    </w:p>
    <w:p w:rsidR="003E1A03" w:rsidRDefault="003E1A03" w:rsidP="003E1A03">
      <w:pPr>
        <w:spacing w:line="200" w:lineRule="exact"/>
      </w:pPr>
    </w:p>
    <w:p w:rsidR="003E1A03" w:rsidRDefault="003E1A03" w:rsidP="003E1A03">
      <w:pPr>
        <w:spacing w:line="200" w:lineRule="exact"/>
      </w:pPr>
    </w:p>
    <w:p w:rsidR="003E1A03" w:rsidRDefault="003E1A03" w:rsidP="003E1A03">
      <w:pPr>
        <w:spacing w:line="200" w:lineRule="exact"/>
      </w:pPr>
    </w:p>
    <w:p w:rsidR="003E1A03" w:rsidRDefault="003E1A03" w:rsidP="003E1A03">
      <w:pPr>
        <w:spacing w:line="200" w:lineRule="exact"/>
      </w:pPr>
    </w:p>
    <w:p w:rsidR="003E1A03" w:rsidRDefault="003E1A03" w:rsidP="003E1A03">
      <w:pPr>
        <w:ind w:left="5703" w:right="59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ПРЕДСЕДНИЦА </w:t>
      </w:r>
      <w:r>
        <w:rPr>
          <w:rFonts w:ascii="Arial" w:eastAsia="Arial" w:hAnsi="Arial" w:cs="Arial"/>
          <w:w w:val="98"/>
        </w:rPr>
        <w:t xml:space="preserve">УПРАВНОГ </w:t>
      </w:r>
      <w:r>
        <w:rPr>
          <w:rFonts w:ascii="Arial" w:eastAsia="Arial" w:hAnsi="Arial" w:cs="Arial"/>
        </w:rPr>
        <w:t xml:space="preserve">ОДБОРА </w:t>
      </w:r>
      <w:r>
        <w:rPr>
          <w:rFonts w:ascii="Arial" w:eastAsia="Arial" w:hAnsi="Arial" w:cs="Arial"/>
          <w:w w:val="98"/>
        </w:rPr>
        <w:t>ФОНДА</w:t>
      </w:r>
    </w:p>
    <w:p w:rsidR="003E1A03" w:rsidRDefault="003E1A03" w:rsidP="003E1A03">
      <w:pPr>
        <w:spacing w:line="120" w:lineRule="exact"/>
        <w:rPr>
          <w:sz w:val="12"/>
          <w:szCs w:val="12"/>
        </w:rPr>
      </w:pPr>
    </w:p>
    <w:p w:rsidR="003E1A03" w:rsidRDefault="003E1A03" w:rsidP="003E1A03">
      <w:pPr>
        <w:ind w:left="5805" w:right="700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Нада Остојић Агбаба, </w:t>
      </w:r>
      <w:r>
        <w:rPr>
          <w:rFonts w:ascii="Arial" w:eastAsia="Arial" w:hAnsi="Arial" w:cs="Arial"/>
          <w:w w:val="98"/>
        </w:rPr>
        <w:t>с.р.</w:t>
      </w:r>
      <w:proofErr w:type="gramEnd"/>
    </w:p>
    <w:p w:rsidR="003E1A03" w:rsidRPr="00707E1C" w:rsidRDefault="003E1A03" w:rsidP="003E1A03">
      <w:pPr>
        <w:ind w:left="102" w:right="3902"/>
        <w:jc w:val="both"/>
        <w:rPr>
          <w:rFonts w:ascii="Arial" w:eastAsia="Arial" w:hAnsi="Arial" w:cs="Arial"/>
        </w:rPr>
        <w:sectPr w:rsidR="003E1A03" w:rsidRPr="00707E1C">
          <w:type w:val="continuous"/>
          <w:pgSz w:w="12240" w:h="15840"/>
          <w:pgMar w:top="1360" w:right="1620" w:bottom="280" w:left="1600" w:header="720" w:footer="720" w:gutter="0"/>
          <w:cols w:space="720"/>
        </w:sectPr>
      </w:pPr>
    </w:p>
    <w:p w:rsidR="004E7885" w:rsidRDefault="004E7885"/>
    <w:sectPr w:rsidR="004E7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03"/>
    <w:rsid w:val="001A7279"/>
    <w:rsid w:val="003E1A03"/>
    <w:rsid w:val="004E7885"/>
    <w:rsid w:val="00B86E48"/>
    <w:rsid w:val="00C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E4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E4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2018-11-30T09:45:00Z</cp:lastPrinted>
  <dcterms:created xsi:type="dcterms:W3CDTF">2018-11-30T09:18:00Z</dcterms:created>
  <dcterms:modified xsi:type="dcterms:W3CDTF">2018-11-30T09:51:00Z</dcterms:modified>
</cp:coreProperties>
</file>